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Escribir el título de la publicació</w:t>
      </w: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n con un máximo de 20 palabras. Arial 16, negritas, interlineado 1.15, centrado.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240" w:after="80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Apellidos, Nombres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mallCaps/>
          <w:sz w:val="24"/>
          <w:szCs w:val="24"/>
        </w:rPr>
        <w:t>Apellidos, Nombres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mallCaps/>
          <w:sz w:val="24"/>
          <w:szCs w:val="24"/>
        </w:rPr>
        <w:t>Apellidos, Nombres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  <w:vertAlign w:val="superscript"/>
        </w:rPr>
        <w:t>2*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240" w:after="80"/>
        <w:rPr>
          <w:i/>
          <w:color w:val="000000"/>
          <w:sz w:val="17"/>
          <w:szCs w:val="17"/>
        </w:rPr>
      </w:pPr>
      <w:r>
        <w:rPr>
          <w:i/>
          <w:color w:val="000000"/>
          <w:sz w:val="17"/>
          <w:szCs w:val="17"/>
          <w:vertAlign w:val="superscript"/>
        </w:rPr>
        <w:t xml:space="preserve">1 </w:t>
      </w:r>
      <w:r>
        <w:rPr>
          <w:i/>
          <w:sz w:val="17"/>
          <w:szCs w:val="17"/>
        </w:rPr>
        <w:t>Nombre de la institución de afiliación</w:t>
      </w:r>
      <w:r>
        <w:rPr>
          <w:i/>
          <w:color w:val="000000"/>
          <w:sz w:val="17"/>
          <w:szCs w:val="17"/>
        </w:rPr>
        <w:t xml:space="preserve">, </w:t>
      </w:r>
      <w:r>
        <w:rPr>
          <w:i/>
          <w:sz w:val="17"/>
          <w:szCs w:val="17"/>
        </w:rPr>
        <w:t>Departamento o Facultad</w:t>
      </w:r>
      <w:r>
        <w:rPr>
          <w:i/>
          <w:color w:val="000000"/>
          <w:sz w:val="17"/>
          <w:szCs w:val="17"/>
        </w:rPr>
        <w:t>,</w:t>
      </w:r>
      <w:r>
        <w:rPr>
          <w:i/>
          <w:sz w:val="17"/>
          <w:szCs w:val="17"/>
        </w:rPr>
        <w:t xml:space="preserve"> Dirección</w:t>
      </w:r>
      <w:r>
        <w:rPr>
          <w:i/>
          <w:color w:val="000000"/>
          <w:sz w:val="17"/>
          <w:szCs w:val="17"/>
        </w:rPr>
        <w:t xml:space="preserve">, </w:t>
      </w:r>
      <w:r>
        <w:rPr>
          <w:i/>
          <w:sz w:val="17"/>
          <w:szCs w:val="17"/>
        </w:rPr>
        <w:t>Ciudad, País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rPr>
          <w:i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</w:rPr>
        <w:t xml:space="preserve">2 </w:t>
      </w:r>
      <w:r>
        <w:rPr>
          <w:i/>
          <w:sz w:val="17"/>
          <w:szCs w:val="17"/>
        </w:rPr>
        <w:t>Nombre de la institución de afiliación, Departamento o Facultad, Dirección, Ciudad, País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after="80"/>
        <w:ind w:right="432"/>
        <w:rPr>
          <w:i/>
          <w:color w:val="000000"/>
          <w:sz w:val="17"/>
          <w:szCs w:val="17"/>
        </w:rPr>
      </w:pPr>
      <w:r>
        <w:rPr>
          <w:i/>
          <w:color w:val="000000"/>
          <w:sz w:val="17"/>
          <w:szCs w:val="17"/>
        </w:rPr>
        <w:t xml:space="preserve">* </w:t>
      </w:r>
      <w:r>
        <w:rPr>
          <w:i/>
          <w:sz w:val="17"/>
          <w:szCs w:val="17"/>
        </w:rPr>
        <w:t xml:space="preserve">email_autor_de_correspondencia@institución.mx  </w:t>
      </w:r>
    </w:p>
    <w:p w:rsidR="005A283A" w:rsidRDefault="00C11AEC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120" w:after="60"/>
        <w:rPr>
          <w:color w:val="000000"/>
          <w:sz w:val="17"/>
          <w:szCs w:val="17"/>
        </w:rPr>
        <w:sectPr w:rsidR="005A28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994" w:bottom="1267" w:left="994" w:header="720" w:footer="720" w:gutter="0"/>
          <w:pgNumType w:start="1"/>
          <w:cols w:space="720"/>
        </w:sectPr>
      </w:pPr>
      <w:r>
        <w:rPr>
          <w:b/>
          <w:sz w:val="17"/>
          <w:szCs w:val="17"/>
        </w:rPr>
        <w:t>Recibido:</w:t>
      </w:r>
      <w:r>
        <w:rPr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XXXXX; </w:t>
      </w:r>
      <w:r>
        <w:rPr>
          <w:b/>
          <w:sz w:val="17"/>
          <w:szCs w:val="17"/>
        </w:rPr>
        <w:t>Aceptado:</w:t>
      </w:r>
      <w:r>
        <w:rPr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 XXXX                                                                                                                                                     </w:t>
      </w: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</w:t>
      </w:r>
      <w:r>
        <w:rPr>
          <w:b/>
          <w:sz w:val="17"/>
          <w:szCs w:val="17"/>
        </w:rPr>
        <w:t>DOI:</w:t>
      </w:r>
      <w:r>
        <w:rPr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 XXXXX                                                                                                                                        </w:t>
      </w: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Publicado por la Facultad de Ingeniería, a través de la Secretaría de Investigación y Posgrado</w:t>
      </w:r>
    </w:p>
    <w:p w:rsidR="005A283A" w:rsidRDefault="00C11A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/>
        <w:jc w:val="both"/>
        <w:rPr>
          <w:i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>Escriba un resumen de 150-200 palabras que exprese brevemente los objetivos, la metodología y los resultados obtenidos. Cambria, 10, negritas, interlineado sencillo.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2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</w:t>
      </w:r>
      <w:r>
        <w:rPr>
          <w:b/>
          <w:sz w:val="22"/>
          <w:szCs w:val="22"/>
        </w:rPr>
        <w:t>Introducción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240" w:after="40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b/>
          <w:color w:val="000000"/>
          <w:sz w:val="18"/>
          <w:szCs w:val="18"/>
        </w:rPr>
        <w:t>.1 Subsec</w:t>
      </w:r>
      <w:r>
        <w:rPr>
          <w:b/>
          <w:sz w:val="18"/>
          <w:szCs w:val="18"/>
        </w:rPr>
        <w:t>c</w:t>
      </w:r>
      <w:r>
        <w:rPr>
          <w:b/>
          <w:color w:val="000000"/>
          <w:sz w:val="18"/>
          <w:szCs w:val="18"/>
        </w:rPr>
        <w:t>i</w:t>
      </w:r>
      <w:r>
        <w:rPr>
          <w:b/>
          <w:sz w:val="18"/>
          <w:szCs w:val="18"/>
        </w:rPr>
        <w:t>ó</w:t>
      </w:r>
      <w:r>
        <w:rPr>
          <w:b/>
          <w:color w:val="000000"/>
          <w:sz w:val="18"/>
          <w:szCs w:val="18"/>
        </w:rPr>
        <w:t>n 1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240" w:after="4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1.1.1 Subsec</w:t>
      </w:r>
      <w:r>
        <w:rPr>
          <w:i/>
          <w:sz w:val="18"/>
          <w:szCs w:val="18"/>
        </w:rPr>
        <w:t>c</w:t>
      </w:r>
      <w:r>
        <w:rPr>
          <w:i/>
          <w:color w:val="000000"/>
          <w:sz w:val="18"/>
          <w:szCs w:val="18"/>
        </w:rPr>
        <w:t>i</w:t>
      </w:r>
      <w:r>
        <w:rPr>
          <w:i/>
          <w:sz w:val="18"/>
          <w:szCs w:val="18"/>
        </w:rPr>
        <w:t>ó</w:t>
      </w:r>
      <w:r>
        <w:rPr>
          <w:i/>
          <w:color w:val="000000"/>
          <w:sz w:val="18"/>
          <w:szCs w:val="18"/>
        </w:rPr>
        <w:t>n 2</w:t>
      </w:r>
    </w:p>
    <w:p w:rsidR="005A283A" w:rsidRDefault="00C11AEC">
      <w:pPr>
        <w:spacing w:before="240" w:after="40"/>
        <w:jc w:val="both"/>
        <w:rPr>
          <w:rFonts w:ascii="Cambria" w:eastAsia="Cambria" w:hAnsi="Cambria" w:cs="Cambria"/>
          <w:sz w:val="19"/>
          <w:szCs w:val="19"/>
        </w:rPr>
      </w:pPr>
      <w:r>
        <w:rPr>
          <w:b/>
          <w:sz w:val="22"/>
          <w:szCs w:val="22"/>
        </w:rPr>
        <w:t>2. Objetivos</w:t>
      </w:r>
    </w:p>
    <w:p w:rsidR="005A283A" w:rsidRDefault="00C11AEC">
      <w:pPr>
        <w:spacing w:before="2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Marco teórico</w:t>
      </w:r>
    </w:p>
    <w:p w:rsidR="005A283A" w:rsidRDefault="00C11AEC">
      <w:pPr>
        <w:spacing w:before="240" w:after="40"/>
        <w:jc w:val="center"/>
        <w:rPr>
          <w:sz w:val="22"/>
          <w:szCs w:val="22"/>
        </w:rPr>
      </w:pPr>
      <w:r>
        <w:rPr>
          <w:sz w:val="22"/>
          <w:szCs w:val="22"/>
        </w:rPr>
        <w:t>&lt;&lt;Notas sobre ecuaciones, figuras y tablas&gt;&gt;</w:t>
      </w:r>
    </w:p>
    <w:p w:rsidR="005A283A" w:rsidRDefault="005A283A">
      <w:pPr>
        <w:tabs>
          <w:tab w:val="left" w:pos="1350"/>
        </w:tabs>
        <w:jc w:val="both"/>
        <w:rPr>
          <w:sz w:val="22"/>
          <w:szCs w:val="22"/>
        </w:rPr>
      </w:pPr>
    </w:p>
    <w:p w:rsidR="005A283A" w:rsidRDefault="00C11AEC">
      <w:pPr>
        <w:tabs>
          <w:tab w:val="left" w:pos="1350"/>
        </w:tabs>
        <w:jc w:val="both"/>
        <w:rPr>
          <w:rFonts w:ascii="Cambria" w:eastAsia="Cambria" w:hAnsi="Cambria" w:cs="Cambria"/>
          <w:b/>
          <w:sz w:val="19"/>
          <w:szCs w:val="19"/>
        </w:rPr>
      </w:pPr>
      <w:r>
        <w:rPr>
          <w:rFonts w:ascii="Cambria" w:eastAsia="Cambria" w:hAnsi="Cambria" w:cs="Cambria"/>
          <w:b/>
          <w:sz w:val="19"/>
          <w:szCs w:val="19"/>
        </w:rPr>
        <w:t>Ecuaciones.</w:t>
      </w:r>
      <w:r>
        <w:rPr>
          <w:rFonts w:ascii="Cambria" w:eastAsia="Cambria" w:hAnsi="Cambria" w:cs="Cambria"/>
          <w:sz w:val="19"/>
          <w:szCs w:val="19"/>
        </w:rPr>
        <w:t xml:space="preserve"> Escribir las ecuaciones de tal forma que queden centradas en una columna del texto a menos que sea estrictamente necesario que abarquen dos columnas. Las ecuaciones se deberán crear en el editor de </w:t>
      </w:r>
      <w:r>
        <w:rPr>
          <w:rFonts w:ascii="Cambria" w:eastAsia="Cambria" w:hAnsi="Cambria" w:cs="Cambria"/>
          <w:sz w:val="19"/>
          <w:szCs w:val="19"/>
        </w:rPr>
        <w:t xml:space="preserve">ecuaciones de Word o un editor similar. </w:t>
      </w:r>
      <w:r>
        <w:rPr>
          <w:rFonts w:ascii="Cambria" w:eastAsia="Cambria" w:hAnsi="Cambria" w:cs="Cambria"/>
          <w:b/>
          <w:sz w:val="19"/>
          <w:szCs w:val="19"/>
        </w:rPr>
        <w:t>Por favor, no inserte ecuaciones como imagen.</w:t>
      </w:r>
    </w:p>
    <w:p w:rsidR="005A283A" w:rsidRDefault="005A283A">
      <w:pPr>
        <w:tabs>
          <w:tab w:val="left" w:pos="1350"/>
        </w:tabs>
        <w:jc w:val="both"/>
        <w:rPr>
          <w:rFonts w:ascii="Cambria" w:eastAsia="Cambria" w:hAnsi="Cambria" w:cs="Cambria"/>
          <w:b/>
          <w:sz w:val="19"/>
          <w:szCs w:val="19"/>
        </w:rPr>
      </w:pPr>
    </w:p>
    <w:p w:rsidR="005A283A" w:rsidRDefault="00C11AEC">
      <w:pPr>
        <w:tabs>
          <w:tab w:val="left" w:pos="1350"/>
        </w:tabs>
        <w:jc w:val="both"/>
        <w:rPr>
          <w:rFonts w:ascii="Cambria" w:eastAsia="Cambria" w:hAnsi="Cambria" w:cs="Cambria"/>
          <w:sz w:val="19"/>
          <w:szCs w:val="19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b/>
          <w:sz w:val="19"/>
          <w:szCs w:val="19"/>
        </w:rPr>
        <w:t>Figuras.</w:t>
      </w:r>
      <w:r>
        <w:rPr>
          <w:rFonts w:ascii="Cambria" w:eastAsia="Cambria" w:hAnsi="Cambria" w:cs="Cambria"/>
          <w:sz w:val="19"/>
          <w:szCs w:val="19"/>
        </w:rPr>
        <w:t xml:space="preserve"> Las figuras deberán tener un ancho máximo de una columna, a menos que un ancho mayor sea estrictamente necesario. De ser posible, ubique la figura cerca de su p</w:t>
      </w:r>
      <w:r>
        <w:rPr>
          <w:rFonts w:ascii="Cambria" w:eastAsia="Cambria" w:hAnsi="Cambria" w:cs="Cambria"/>
          <w:sz w:val="19"/>
          <w:szCs w:val="19"/>
        </w:rPr>
        <w:t>rimera mención en el texto.  En el pie de imagen debe aparecer la abreviación “Fig.” seguida del número y un punto. Cuando la figura lo requiera, deberá citar el trabajo del cual fue tomada usando el número de referencia encerrado en corchetes [1].</w:t>
      </w:r>
    </w:p>
    <w:p w:rsidR="005A283A" w:rsidRDefault="00C11AEC">
      <w:pPr>
        <w:spacing w:before="480" w:after="180"/>
        <w:jc w:val="center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noProof/>
          <w:sz w:val="17"/>
          <w:szCs w:val="17"/>
        </w:rPr>
        <w:drawing>
          <wp:inline distT="0" distB="0" distL="0" distR="0">
            <wp:extent cx="3113405" cy="879475"/>
            <wp:effectExtent l="0" t="0" r="0" b="0"/>
            <wp:docPr id="8" name="image1.jpg" descr="optica-2-5-472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ptica-2-5-472-2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17"/>
          <w:szCs w:val="17"/>
        </w:rPr>
        <w:t xml:space="preserve"> </w:t>
      </w:r>
    </w:p>
    <w:p w:rsidR="005A283A" w:rsidRDefault="00C11AEC">
      <w:pPr>
        <w:pBdr>
          <w:bottom w:val="single" w:sz="4" w:space="2" w:color="000000"/>
        </w:pBdr>
        <w:spacing w:before="180" w:after="1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Fig. 1.  Pie de imagen con descripción. Incluir cita cuando se requiera, por ejemplo: [1]</w:t>
      </w:r>
    </w:p>
    <w:p w:rsidR="005A283A" w:rsidRDefault="00C11AEC">
      <w:pPr>
        <w:pBdr>
          <w:bottom w:val="single" w:sz="4" w:space="2" w:color="000000"/>
        </w:pBdr>
        <w:spacing w:before="180" w:after="120"/>
        <w:jc w:val="both"/>
        <w:rPr>
          <w:rFonts w:ascii="Cambria" w:eastAsia="Cambria" w:hAnsi="Cambria" w:cs="Cambria"/>
          <w:b/>
          <w:sz w:val="19"/>
          <w:szCs w:val="19"/>
        </w:rPr>
      </w:pPr>
      <w:r>
        <w:rPr>
          <w:rFonts w:ascii="Cambria" w:eastAsia="Cambria" w:hAnsi="Cambria" w:cs="Cambria"/>
          <w:b/>
          <w:sz w:val="19"/>
          <w:szCs w:val="19"/>
        </w:rPr>
        <w:t xml:space="preserve">Tablas. </w:t>
      </w:r>
      <w:r>
        <w:rPr>
          <w:rFonts w:ascii="Cambria" w:eastAsia="Cambria" w:hAnsi="Cambria" w:cs="Cambria"/>
          <w:sz w:val="19"/>
          <w:szCs w:val="19"/>
        </w:rPr>
        <w:t>Al igual que las figuras, las tablas deberán tener el ancho de una columna y estar colocadas cerca del texto que las menciona.</w:t>
      </w:r>
      <w:r>
        <w:rPr>
          <w:rFonts w:ascii="Cambria" w:eastAsia="Cambria" w:hAnsi="Cambria" w:cs="Cambria"/>
          <w:b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Se recomienda usar un editor de</w:t>
      </w:r>
      <w:r>
        <w:rPr>
          <w:rFonts w:ascii="Cambria" w:eastAsia="Cambria" w:hAnsi="Cambria" w:cs="Cambria"/>
          <w:sz w:val="19"/>
          <w:szCs w:val="19"/>
        </w:rPr>
        <w:t xml:space="preserve"> texto para crear las tablas. </w:t>
      </w:r>
      <w:r>
        <w:rPr>
          <w:rFonts w:ascii="Cambria" w:eastAsia="Cambria" w:hAnsi="Cambria" w:cs="Cambria"/>
          <w:b/>
          <w:sz w:val="19"/>
          <w:szCs w:val="19"/>
        </w:rPr>
        <w:t>Por favor, no inserte tablas como imagen.</w:t>
      </w:r>
    </w:p>
    <w:p w:rsidR="005A283A" w:rsidRDefault="005A283A">
      <w:pPr>
        <w:pBdr>
          <w:bottom w:val="single" w:sz="4" w:space="2" w:color="000000"/>
        </w:pBdr>
        <w:spacing w:before="180" w:after="120"/>
        <w:jc w:val="both"/>
        <w:rPr>
          <w:rFonts w:ascii="Cambria" w:eastAsia="Cambria" w:hAnsi="Cambria" w:cs="Cambria"/>
          <w:sz w:val="18"/>
          <w:szCs w:val="18"/>
        </w:rPr>
      </w:pPr>
    </w:p>
    <w:p w:rsidR="005A283A" w:rsidRDefault="00C11AEC">
      <w:pPr>
        <w:spacing w:before="240" w:after="1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Tabla 1. Título de la </w:t>
      </w:r>
      <w:proofErr w:type="spellStart"/>
      <w:r>
        <w:rPr>
          <w:rFonts w:ascii="Times New Roman" w:eastAsia="Times New Roman" w:hAnsi="Times New Roman" w:cs="Times New Roman"/>
          <w:b/>
        </w:rPr>
        <w:t>tabla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a</w:t>
      </w:r>
      <w:proofErr w:type="spellEnd"/>
    </w:p>
    <w:tbl>
      <w:tblPr>
        <w:tblStyle w:val="a1"/>
        <w:tblW w:w="45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885"/>
        <w:gridCol w:w="795"/>
        <w:gridCol w:w="285"/>
        <w:gridCol w:w="825"/>
        <w:gridCol w:w="795"/>
      </w:tblGrid>
      <w:tr w:rsidR="005A283A">
        <w:trPr>
          <w:cantSplit/>
          <w:jc w:val="center"/>
        </w:trPr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eading=h.1fob9te" w:colFirst="0" w:colLast="0"/>
            <w:bookmarkEnd w:id="3"/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83.4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121.6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5A283A">
        <w:trPr>
          <w:cantSplit/>
          <w:jc w:val="center"/>
        </w:trPr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n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</w:tr>
      <w:tr w:rsidR="005A283A">
        <w:trPr>
          <w:cantSplit/>
          <w:jc w:val="center"/>
        </w:trPr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1.182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0.865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1.450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1.040</w:t>
            </w:r>
          </w:p>
        </w:tc>
      </w:tr>
      <w:tr w:rsidR="005A283A">
        <w:trPr>
          <w:cantSplit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MgF2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0.487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0.0627</w:t>
            </w:r>
          </w:p>
        </w:tc>
      </w:tr>
      <w:tr w:rsidR="005A283A">
        <w:trPr>
          <w:cantSplit/>
          <w:trHeight w:val="243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0.09874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0.1915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1.137</w:t>
            </w:r>
          </w:p>
        </w:tc>
      </w:tr>
      <w:tr w:rsidR="005A283A">
        <w:trPr>
          <w:cantSplit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1.03</w:t>
            </w:r>
          </w:p>
        </w:tc>
      </w:tr>
      <w:tr w:rsidR="005A283A">
        <w:trPr>
          <w:cantSplit/>
          <w:jc w:val="center"/>
        </w:trPr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5A283A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A283A" w:rsidRDefault="00C11AEC">
            <w:pPr>
              <w:spacing w:after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</w:tr>
    </w:tbl>
    <w:p w:rsidR="005A283A" w:rsidRDefault="00C11AEC">
      <w:pPr>
        <w:spacing w:after="80"/>
        <w:jc w:val="both"/>
        <w:rPr>
          <w:b/>
          <w:sz w:val="22"/>
          <w:szCs w:val="22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i/>
          <w:vertAlign w:val="superscript"/>
        </w:rPr>
        <w:t xml:space="preserve">        a </w:t>
      </w:r>
      <w:r>
        <w:rPr>
          <w:rFonts w:ascii="Times New Roman" w:eastAsia="Times New Roman" w:hAnsi="Times New Roman" w:cs="Times New Roman"/>
        </w:rPr>
        <w:t>Las tablas pueden incluir una nota al pie cuando se requiera explicación adicional.</w:t>
      </w:r>
      <w:r>
        <w:rPr>
          <w:rFonts w:ascii="Cambria" w:eastAsia="Cambria" w:hAnsi="Cambria" w:cs="Cambria"/>
          <w:b/>
          <w:sz w:val="19"/>
          <w:szCs w:val="19"/>
        </w:rPr>
        <w:t xml:space="preserve">  </w:t>
      </w:r>
    </w:p>
    <w:p w:rsidR="005A283A" w:rsidRDefault="00C11AEC">
      <w:pPr>
        <w:spacing w:before="2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4. Metodología</w:t>
      </w:r>
    </w:p>
    <w:p w:rsidR="005A283A" w:rsidRDefault="00C11AEC">
      <w:pPr>
        <w:spacing w:before="240" w:after="40"/>
        <w:jc w:val="both"/>
        <w:rPr>
          <w:sz w:val="19"/>
          <w:szCs w:val="19"/>
        </w:rPr>
      </w:pPr>
      <w:r>
        <w:rPr>
          <w:sz w:val="19"/>
          <w:szCs w:val="19"/>
        </w:rPr>
        <w:t>Seguir las &lt;&lt;Notas sobre ecuaciones, figuras y tablas&gt;&gt;</w:t>
      </w:r>
    </w:p>
    <w:p w:rsidR="005A283A" w:rsidRDefault="00C11AEC">
      <w:pPr>
        <w:spacing w:before="2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Resultados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both"/>
        <w:rPr>
          <w:rFonts w:ascii="Cambria" w:eastAsia="Cambria" w:hAnsi="Cambria" w:cs="Cambria"/>
          <w:b/>
          <w:color w:val="000000"/>
          <w:sz w:val="19"/>
          <w:szCs w:val="19"/>
        </w:rPr>
      </w:pP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          </w:t>
      </w:r>
    </w:p>
    <w:p w:rsidR="005A283A" w:rsidRDefault="00C11AEC">
      <w:pPr>
        <w:spacing w:before="240" w:after="40"/>
        <w:jc w:val="both"/>
        <w:rPr>
          <w:color w:val="FF9900"/>
          <w:sz w:val="22"/>
          <w:szCs w:val="22"/>
        </w:rPr>
      </w:pPr>
      <w:r>
        <w:rPr>
          <w:sz w:val="19"/>
          <w:szCs w:val="19"/>
        </w:rPr>
        <w:lastRenderedPageBreak/>
        <w:t>Seguir las &lt;&lt;Notas sobre ecuaciones, figuras y tablas&gt;&gt;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      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19"/>
          <w:szCs w:val="19"/>
        </w:rPr>
      </w:pPr>
      <w:r>
        <w:rPr>
          <w:rFonts w:ascii="Cambria" w:eastAsia="Cambria" w:hAnsi="Cambria" w:cs="Cambria"/>
          <w:b/>
          <w:sz w:val="22"/>
          <w:szCs w:val="22"/>
        </w:rPr>
        <w:t>Agradecimientos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.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Escriba b</w:t>
      </w:r>
      <w:r>
        <w:rPr>
          <w:rFonts w:ascii="Cambria" w:eastAsia="Cambria" w:hAnsi="Cambria" w:cs="Cambria"/>
          <w:sz w:val="20"/>
          <w:szCs w:val="20"/>
        </w:rPr>
        <w:t>revemente los agradecimientos por contribuciones intelectuales o en especie, así como financiamientos que permitieran el desarrollo del artículo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A283A" w:rsidRDefault="005A28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m170u5dkrlja" w:colFirst="0" w:colLast="0"/>
      <w:bookmarkEnd w:id="5"/>
    </w:p>
    <w:p w:rsidR="005A283A" w:rsidRDefault="00C11AEC">
      <w:pPr>
        <w:spacing w:before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2"/>
          <w:szCs w:val="22"/>
        </w:rPr>
        <w:t>Contribuciones</w:t>
      </w:r>
      <w:r>
        <w:rPr>
          <w:rFonts w:ascii="Cambria" w:eastAsia="Cambria" w:hAnsi="Cambria" w:cs="Cambria"/>
          <w:b/>
          <w:sz w:val="19"/>
          <w:szCs w:val="19"/>
        </w:rPr>
        <w:t xml:space="preserve">. </w:t>
      </w:r>
      <w:r>
        <w:rPr>
          <w:rFonts w:ascii="Cambria" w:eastAsia="Cambria" w:hAnsi="Cambria" w:cs="Cambria"/>
          <w:sz w:val="19"/>
          <w:szCs w:val="19"/>
        </w:rPr>
        <w:t xml:space="preserve">Los autores especificarán su contribución en el artículo siguiendo la guía de </w:t>
      </w:r>
      <w:hyperlink r:id="rId15">
        <w:r>
          <w:rPr>
            <w:rFonts w:ascii="Cambria" w:eastAsia="Cambria" w:hAnsi="Cambria" w:cs="Cambria"/>
            <w:color w:val="1155CC"/>
            <w:sz w:val="19"/>
            <w:szCs w:val="19"/>
            <w:u w:val="single"/>
          </w:rPr>
          <w:t>CATEGORÍAS DE CONTRIBUCIÓN DE AUTORES,</w:t>
        </w:r>
      </w:hyperlink>
      <w:r>
        <w:rPr>
          <w:rFonts w:ascii="Cambria" w:eastAsia="Cambria" w:hAnsi="Cambria" w:cs="Cambria"/>
          <w:sz w:val="19"/>
          <w:szCs w:val="19"/>
        </w:rPr>
        <w:t xml:space="preserve"> ver ejemplo al final de la guía.. </w:t>
      </w:r>
      <w:r>
        <w:rPr>
          <w:rFonts w:ascii="Cambria" w:eastAsia="Cambria" w:hAnsi="Cambria" w:cs="Cambria"/>
          <w:sz w:val="19"/>
          <w:szCs w:val="19"/>
        </w:rPr>
        <w:t xml:space="preserve"> </w:t>
      </w:r>
    </w:p>
    <w:p w:rsidR="005A283A" w:rsidRDefault="005A28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p3ajgkw6c2w4" w:colFirst="0" w:colLast="0"/>
      <w:bookmarkEnd w:id="6"/>
    </w:p>
    <w:p w:rsidR="005A283A" w:rsidRDefault="005A28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3dy6vkm" w:colFirst="0" w:colLast="0"/>
      <w:bookmarkEnd w:id="7"/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both"/>
        <w:rPr>
          <w:rFonts w:ascii="Cambria" w:eastAsia="Cambria" w:hAnsi="Cambria" w:cs="Cambria"/>
          <w:sz w:val="19"/>
          <w:szCs w:val="19"/>
        </w:rPr>
      </w:pPr>
      <w:bookmarkStart w:id="8" w:name="_heading=h.1t3h5sf" w:colFirst="0" w:colLast="0"/>
      <w:bookmarkEnd w:id="8"/>
      <w:r>
        <w:rPr>
          <w:rFonts w:ascii="Cambria" w:eastAsia="Cambria" w:hAnsi="Cambria" w:cs="Cambria"/>
          <w:b/>
          <w:color w:val="000000"/>
          <w:sz w:val="22"/>
          <w:szCs w:val="22"/>
        </w:rPr>
        <w:t>Referenc</w:t>
      </w:r>
      <w:r>
        <w:rPr>
          <w:rFonts w:ascii="Cambria" w:eastAsia="Cambria" w:hAnsi="Cambria" w:cs="Cambria"/>
          <w:b/>
          <w:sz w:val="22"/>
          <w:szCs w:val="22"/>
        </w:rPr>
        <w:t>ia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s</w:t>
      </w:r>
      <w:r>
        <w:rPr>
          <w:rFonts w:ascii="Cambria" w:eastAsia="Cambria" w:hAnsi="Cambria" w:cs="Cambria"/>
          <w:b/>
          <w:color w:val="000000"/>
          <w:sz w:val="19"/>
          <w:szCs w:val="19"/>
        </w:rPr>
        <w:t xml:space="preserve">. </w:t>
      </w:r>
      <w:r>
        <w:rPr>
          <w:rFonts w:ascii="Cambria" w:eastAsia="Cambria" w:hAnsi="Cambria" w:cs="Cambria"/>
          <w:sz w:val="19"/>
          <w:szCs w:val="19"/>
        </w:rPr>
        <w:t xml:space="preserve">En el texto principal las citas de las referencias deben estar numeradas por orden de aparición. Una sola referencia se indica en corchetes [1], dos o más referencias juntas se separan con comas o bien, con un </w:t>
      </w:r>
      <w:proofErr w:type="spellStart"/>
      <w:r>
        <w:rPr>
          <w:rFonts w:ascii="Cambria" w:eastAsia="Cambria" w:hAnsi="Cambria" w:cs="Cambria"/>
          <w:sz w:val="19"/>
          <w:szCs w:val="19"/>
        </w:rPr>
        <w:t>guión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si son consecutivas [1,</w:t>
      </w:r>
      <w:r>
        <w:rPr>
          <w:rFonts w:ascii="Cambria" w:eastAsia="Cambria" w:hAnsi="Cambria" w:cs="Cambria"/>
          <w:sz w:val="19"/>
          <w:szCs w:val="19"/>
        </w:rPr>
        <w:t xml:space="preserve"> 3] </w:t>
      </w:r>
      <w:proofErr w:type="spellStart"/>
      <w:r>
        <w:rPr>
          <w:rFonts w:ascii="Cambria" w:eastAsia="Cambria" w:hAnsi="Cambria" w:cs="Cambria"/>
          <w:sz w:val="19"/>
          <w:szCs w:val="19"/>
        </w:rPr>
        <w:t>ó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[3-5]. Todas las referencias deben incluir el DOI o URL.</w:t>
      </w:r>
    </w:p>
    <w:p w:rsidR="005A283A" w:rsidRDefault="00C11AEC">
      <w:pPr>
        <w:spacing w:before="120" w:after="120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 xml:space="preserve">Consultar </w:t>
      </w:r>
      <w:hyperlink r:id="rId16">
        <w:r>
          <w:rPr>
            <w:rFonts w:ascii="Cambria" w:eastAsia="Cambria" w:hAnsi="Cambria" w:cs="Cambria"/>
            <w:color w:val="1155CC"/>
            <w:sz w:val="19"/>
            <w:szCs w:val="19"/>
            <w:u w:val="single"/>
          </w:rPr>
          <w:t>Referencias IEEE</w:t>
        </w:r>
      </w:hyperlink>
      <w:r>
        <w:rPr>
          <w:rFonts w:ascii="Cambria" w:eastAsia="Cambria" w:hAnsi="Cambria" w:cs="Cambria"/>
          <w:sz w:val="19"/>
          <w:szCs w:val="19"/>
        </w:rPr>
        <w:t xml:space="preserve"> para más información. </w:t>
      </w:r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heading=h.f6okf9egy95i" w:colFirst="0" w:colLast="0"/>
      <w:bookmarkEnd w:id="9"/>
      <w:r>
        <w:rPr>
          <w:rFonts w:ascii="Cambria" w:eastAsia="Cambria" w:hAnsi="Cambria" w:cs="Cambria"/>
          <w:sz w:val="19"/>
          <w:szCs w:val="19"/>
        </w:rPr>
        <w:t xml:space="preserve">Escribir el listado de referencias en </w:t>
      </w:r>
      <w:r>
        <w:rPr>
          <w:rFonts w:ascii="Cambria" w:eastAsia="Cambria" w:hAnsi="Cambria" w:cs="Cambria"/>
          <w:sz w:val="19"/>
          <w:szCs w:val="19"/>
        </w:rPr>
        <w:t xml:space="preserve">formato IEEE (ver ejemplos a continuación). </w:t>
      </w:r>
    </w:p>
    <w:p w:rsidR="005A283A" w:rsidRDefault="005A283A">
      <w:pPr>
        <w:spacing w:after="240"/>
        <w:jc w:val="both"/>
        <w:rPr>
          <w:rFonts w:ascii="Cambria" w:eastAsia="Cambria" w:hAnsi="Cambria" w:cs="Cambria"/>
          <w:b/>
          <w:sz w:val="19"/>
          <w:szCs w:val="19"/>
        </w:rPr>
      </w:pPr>
      <w:bookmarkStart w:id="10" w:name="_heading=h.o7yz4f6omutd" w:colFirst="0" w:colLast="0"/>
      <w:bookmarkEnd w:id="10"/>
    </w:p>
    <w:p w:rsidR="005A283A" w:rsidRDefault="00C11AEC">
      <w:pPr>
        <w:spacing w:after="240"/>
        <w:jc w:val="both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/>
          <w:sz w:val="19"/>
          <w:szCs w:val="19"/>
        </w:rPr>
        <w:t xml:space="preserve">Libros. </w:t>
      </w:r>
      <w:r>
        <w:rPr>
          <w:rFonts w:ascii="Cambria" w:eastAsia="Cambria" w:hAnsi="Cambria" w:cs="Cambria"/>
          <w:sz w:val="19"/>
          <w:szCs w:val="19"/>
        </w:rPr>
        <w:t>Iniciales y Apellidos del autor, Título del libro en cursiva. Edición. Lugar de publicación: Editorial, Año de publicación. Ejemplo:</w:t>
      </w:r>
    </w:p>
    <w:p w:rsidR="005A283A" w:rsidRDefault="00C11AEC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  <w:bookmarkStart w:id="11" w:name="_heading=h.bz7abhhd2qpn" w:colFirst="0" w:colLast="0"/>
      <w:bookmarkEnd w:id="11"/>
      <w:r>
        <w:rPr>
          <w:rFonts w:ascii="Cambria" w:eastAsia="Cambria" w:hAnsi="Cambria" w:cs="Cambria"/>
          <w:sz w:val="19"/>
          <w:szCs w:val="19"/>
        </w:rPr>
        <w:t xml:space="preserve">[1] R. G. </w:t>
      </w:r>
      <w:proofErr w:type="spellStart"/>
      <w:r>
        <w:rPr>
          <w:rFonts w:ascii="Cambria" w:eastAsia="Cambria" w:hAnsi="Cambria" w:cs="Cambria"/>
          <w:sz w:val="19"/>
          <w:szCs w:val="19"/>
        </w:rPr>
        <w:t>Gallager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. </w:t>
      </w:r>
      <w:proofErr w:type="spellStart"/>
      <w:r>
        <w:rPr>
          <w:rFonts w:ascii="Cambria" w:eastAsia="Cambria" w:hAnsi="Cambria" w:cs="Cambria"/>
          <w:i/>
          <w:sz w:val="19"/>
          <w:szCs w:val="19"/>
        </w:rPr>
        <w:t>Principles</w:t>
      </w:r>
      <w:proofErr w:type="spellEnd"/>
      <w:r>
        <w:rPr>
          <w:rFonts w:ascii="Cambria" w:eastAsia="Cambria" w:hAnsi="Cambria" w:cs="Cambria"/>
          <w:i/>
          <w:sz w:val="19"/>
          <w:szCs w:val="19"/>
        </w:rPr>
        <w:t xml:space="preserve"> of Digital </w:t>
      </w:r>
      <w:proofErr w:type="spellStart"/>
      <w:r>
        <w:rPr>
          <w:rFonts w:ascii="Cambria" w:eastAsia="Cambria" w:hAnsi="Cambria" w:cs="Cambria"/>
          <w:i/>
          <w:sz w:val="19"/>
          <w:szCs w:val="19"/>
        </w:rPr>
        <w:t>Communication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. New York: Cambridge </w:t>
      </w:r>
      <w:proofErr w:type="spellStart"/>
      <w:r>
        <w:rPr>
          <w:rFonts w:ascii="Cambria" w:eastAsia="Cambria" w:hAnsi="Cambria" w:cs="Cambria"/>
          <w:sz w:val="19"/>
          <w:szCs w:val="19"/>
        </w:rPr>
        <w:t>University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Press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 2008. </w:t>
      </w:r>
      <w:hyperlink r:id="rId17">
        <w:r>
          <w:rPr>
            <w:rFonts w:ascii="Cambria" w:eastAsia="Cambria" w:hAnsi="Cambria" w:cs="Cambria"/>
            <w:color w:val="1155CC"/>
            <w:sz w:val="19"/>
            <w:szCs w:val="19"/>
            <w:u w:val="single"/>
          </w:rPr>
          <w:t>https://doi.org/10.1017/CBO9781316337387</w:t>
        </w:r>
      </w:hyperlink>
      <w:r>
        <w:rPr>
          <w:rFonts w:ascii="Cambria" w:eastAsia="Cambria" w:hAnsi="Cambria" w:cs="Cambria"/>
          <w:sz w:val="19"/>
          <w:szCs w:val="19"/>
        </w:rPr>
        <w:t xml:space="preserve"> </w:t>
      </w:r>
    </w:p>
    <w:p w:rsidR="005A283A" w:rsidRDefault="00C11AEC">
      <w:pPr>
        <w:spacing w:after="240"/>
        <w:jc w:val="both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/>
          <w:sz w:val="19"/>
          <w:szCs w:val="19"/>
        </w:rPr>
        <w:t xml:space="preserve">Artículo de revista. </w:t>
      </w:r>
      <w:r>
        <w:rPr>
          <w:rFonts w:ascii="Cambria" w:eastAsia="Cambria" w:hAnsi="Cambria" w:cs="Cambria"/>
          <w:sz w:val="19"/>
          <w:szCs w:val="19"/>
        </w:rPr>
        <w:t xml:space="preserve">Iniciales y Apellido del autor, "Título del artículo entre comillas", Título abreviado </w:t>
      </w:r>
      <w:r>
        <w:rPr>
          <w:rFonts w:ascii="Cambria" w:eastAsia="Cambria" w:hAnsi="Cambria" w:cs="Cambria"/>
          <w:sz w:val="19"/>
          <w:szCs w:val="19"/>
        </w:rPr>
        <w:t>de la revista en cursiva, volumen (abreviado vol.), número abreviado (no.) páginas (abreviado pp.), Mes Año. Ejemplo:</w:t>
      </w:r>
    </w:p>
    <w:p w:rsidR="005A283A" w:rsidRDefault="00C11AEC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 xml:space="preserve">[2] G. </w:t>
      </w:r>
      <w:proofErr w:type="spellStart"/>
      <w:r>
        <w:rPr>
          <w:rFonts w:ascii="Cambria" w:eastAsia="Cambria" w:hAnsi="Cambria" w:cs="Cambria"/>
          <w:sz w:val="19"/>
          <w:szCs w:val="19"/>
        </w:rPr>
        <w:t>Liu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 K. Y. Lee, and H. F. </w:t>
      </w:r>
      <w:proofErr w:type="spellStart"/>
      <w:r>
        <w:rPr>
          <w:rFonts w:ascii="Cambria" w:eastAsia="Cambria" w:hAnsi="Cambria" w:cs="Cambria"/>
          <w:sz w:val="19"/>
          <w:szCs w:val="19"/>
        </w:rPr>
        <w:t>Jordan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 "TDM and TWDM de </w:t>
      </w:r>
      <w:proofErr w:type="spellStart"/>
      <w:r>
        <w:rPr>
          <w:rFonts w:ascii="Cambria" w:eastAsia="Cambria" w:hAnsi="Cambria" w:cs="Cambria"/>
          <w:sz w:val="19"/>
          <w:szCs w:val="19"/>
        </w:rPr>
        <w:t>Brujin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networks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and </w:t>
      </w:r>
      <w:proofErr w:type="spellStart"/>
      <w:r>
        <w:rPr>
          <w:rFonts w:ascii="Cambria" w:eastAsia="Cambria" w:hAnsi="Cambria" w:cs="Cambria"/>
          <w:sz w:val="19"/>
          <w:szCs w:val="19"/>
        </w:rPr>
        <w:t>suffflenets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for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optical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communications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," IEEE </w:t>
      </w:r>
      <w:proofErr w:type="spellStart"/>
      <w:r>
        <w:rPr>
          <w:rFonts w:ascii="Cambria" w:eastAsia="Cambria" w:hAnsi="Cambria" w:cs="Cambria"/>
          <w:sz w:val="19"/>
          <w:szCs w:val="19"/>
        </w:rPr>
        <w:t>Transactions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n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Computers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 vol. 46, pp. 695-701, June 1997. </w:t>
      </w:r>
      <w:hyperlink r:id="rId1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https://api.semanticscholar.org/CorpusID:46308934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83A" w:rsidRDefault="00C11AEC">
      <w:pPr>
        <w:spacing w:after="240"/>
        <w:jc w:val="both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/>
          <w:sz w:val="19"/>
          <w:szCs w:val="19"/>
        </w:rPr>
        <w:t xml:space="preserve">Tesis de máster o tesis doctoral: </w:t>
      </w:r>
      <w:r>
        <w:rPr>
          <w:rFonts w:ascii="Cambria" w:eastAsia="Cambria" w:hAnsi="Cambria" w:cs="Cambria"/>
          <w:sz w:val="19"/>
          <w:szCs w:val="19"/>
        </w:rPr>
        <w:t>Iniciales y Apellido del autor, "Título de la tesis o pr</w:t>
      </w:r>
      <w:r>
        <w:rPr>
          <w:rFonts w:ascii="Cambria" w:eastAsia="Cambria" w:hAnsi="Cambria" w:cs="Cambria"/>
          <w:sz w:val="19"/>
          <w:szCs w:val="19"/>
        </w:rPr>
        <w:t>oyecto", Clase de documento (tesis doctoral, trabajo fin de máster, etc.), Departamento, Institución académica (abreviada), Ciudad, Estado abreviado, Año. Ejemplo:</w:t>
      </w:r>
    </w:p>
    <w:p w:rsidR="005A283A" w:rsidRDefault="00C11AEC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[3] H. Zhang, "</w:t>
      </w:r>
      <w:proofErr w:type="spellStart"/>
      <w:r>
        <w:rPr>
          <w:rFonts w:ascii="Cambria" w:eastAsia="Cambria" w:hAnsi="Cambria" w:cs="Cambria"/>
          <w:sz w:val="19"/>
          <w:szCs w:val="19"/>
        </w:rPr>
        <w:t>Delay-insensitive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  <w:szCs w:val="19"/>
        </w:rPr>
        <w:t>networks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," M.S. </w:t>
      </w:r>
      <w:proofErr w:type="spellStart"/>
      <w:r>
        <w:rPr>
          <w:rFonts w:ascii="Cambria" w:eastAsia="Cambria" w:hAnsi="Cambria" w:cs="Cambria"/>
          <w:sz w:val="19"/>
          <w:szCs w:val="19"/>
        </w:rPr>
        <w:t>thesis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  <w:szCs w:val="19"/>
        </w:rPr>
        <w:t>University</w:t>
      </w:r>
      <w:proofErr w:type="spellEnd"/>
      <w:r>
        <w:rPr>
          <w:rFonts w:ascii="Cambria" w:eastAsia="Cambria" w:hAnsi="Cambria" w:cs="Cambria"/>
          <w:sz w:val="19"/>
          <w:szCs w:val="19"/>
        </w:rPr>
        <w:t xml:space="preserve"> of Waterloo, Waterloo, O</w:t>
      </w:r>
      <w:r>
        <w:rPr>
          <w:rFonts w:ascii="Cambria" w:eastAsia="Cambria" w:hAnsi="Cambria" w:cs="Cambria"/>
          <w:sz w:val="19"/>
          <w:szCs w:val="19"/>
        </w:rPr>
        <w:t xml:space="preserve">N, Canadá, 1997. </w:t>
      </w:r>
      <w:hyperlink r:id="rId19">
        <w:r>
          <w:rPr>
            <w:rFonts w:ascii="Cambria" w:eastAsia="Cambria" w:hAnsi="Cambria" w:cs="Cambria"/>
            <w:color w:val="1155CC"/>
            <w:sz w:val="19"/>
            <w:szCs w:val="19"/>
            <w:u w:val="single"/>
          </w:rPr>
          <w:t>https://doi.org/10.1016/S0304-3975(99)00273-X</w:t>
        </w:r>
      </w:hyperlink>
      <w:r>
        <w:rPr>
          <w:rFonts w:ascii="Cambria" w:eastAsia="Cambria" w:hAnsi="Cambria" w:cs="Cambria"/>
          <w:sz w:val="19"/>
          <w:szCs w:val="19"/>
        </w:rPr>
        <w:t xml:space="preserve"> </w:t>
      </w:r>
    </w:p>
    <w:p w:rsidR="005A283A" w:rsidRDefault="00C11AEC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2024 </w:t>
      </w:r>
      <w:r>
        <w:rPr>
          <w:rFonts w:ascii="Times New Roman" w:eastAsia="Times New Roman" w:hAnsi="Times New Roman" w:cs="Times New Roman"/>
        </w:rPr>
        <w:t>FING UACH</w:t>
      </w:r>
      <w:r>
        <w:rPr>
          <w:rFonts w:ascii="Times New Roman" w:eastAsia="Times New Roman" w:hAnsi="Times New Roman" w:cs="Times New Roman"/>
          <w:color w:val="000000"/>
        </w:rPr>
        <w:t xml:space="preserve"> Ingeniería y Ciencia</w:t>
      </w:r>
      <w:r>
        <w:rPr>
          <w:rFonts w:ascii="Cambria" w:eastAsia="Cambria" w:hAnsi="Cambria" w:cs="Cambria"/>
        </w:rPr>
        <w:t xml:space="preserve">. Esta obra está bajo la Licencia </w:t>
      </w:r>
      <w:proofErr w:type="spellStart"/>
      <w:r>
        <w:rPr>
          <w:rFonts w:ascii="Cambria" w:eastAsia="Cambria" w:hAnsi="Cambria" w:cs="Cambria"/>
        </w:rPr>
        <w:t>Creative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Commons</w:t>
      </w:r>
      <w:proofErr w:type="spellEnd"/>
      <w:r>
        <w:rPr>
          <w:rFonts w:ascii="Cambria" w:eastAsia="Cambria" w:hAnsi="Cambria" w:cs="Cambria"/>
        </w:rPr>
        <w:t xml:space="preserve"> Atribución No Comercial 4.0 Internacional.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873760</wp:posOffset>
            </wp:positionH>
            <wp:positionV relativeFrom="paragraph">
              <wp:posOffset>286385</wp:posOffset>
            </wp:positionV>
            <wp:extent cx="1019175" cy="343535"/>
            <wp:effectExtent l="0" t="0" r="0" b="0"/>
            <wp:wrapTopAndBottom distT="0" dist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t="68337" r="5121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283A" w:rsidRDefault="00C11AEC">
      <w:pPr>
        <w:spacing w:before="240" w:after="240"/>
        <w:jc w:val="center"/>
        <w:rPr>
          <w:rFonts w:ascii="Cambria" w:eastAsia="Cambria" w:hAnsi="Cambria" w:cs="Cambria"/>
        </w:rPr>
      </w:pPr>
      <w:hyperlink r:id="rId21">
        <w:r>
          <w:rPr>
            <w:rFonts w:ascii="Cambria" w:eastAsia="Cambria" w:hAnsi="Cambria" w:cs="Cambria"/>
            <w:color w:val="0000FF"/>
            <w:u w:val="single"/>
          </w:rPr>
          <w:t>https://creativecommons.org/licenses/by-nc/4.0/</w:t>
        </w:r>
      </w:hyperlink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jc w:val="both"/>
        <w:rPr>
          <w:rFonts w:ascii="Cambria" w:eastAsia="Cambria" w:hAnsi="Cambria" w:cs="Cambria"/>
          <w:sz w:val="19"/>
          <w:szCs w:val="19"/>
        </w:rPr>
      </w:pPr>
    </w:p>
    <w:p w:rsidR="005A283A" w:rsidRDefault="005A283A">
      <w:pPr>
        <w:spacing w:before="240" w:after="240"/>
        <w:rPr>
          <w:rFonts w:ascii="Cambria" w:eastAsia="Cambria" w:hAnsi="Cambria" w:cs="Cambria"/>
        </w:rPr>
      </w:pPr>
      <w:bookmarkStart w:id="12" w:name="_heading=h.pfplndlk8aiv" w:colFirst="0" w:colLast="0"/>
      <w:bookmarkEnd w:id="12"/>
    </w:p>
    <w:p w:rsidR="005A283A" w:rsidRDefault="005A283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bookmarkStart w:id="13" w:name="_heading=h.4d34og8" w:colFirst="0" w:colLast="0"/>
      <w:bookmarkEnd w:id="13"/>
    </w:p>
    <w:p w:rsidR="005A283A" w:rsidRDefault="00C11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5A283A" w:rsidRDefault="005A28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A283A">
      <w:headerReference w:type="default" r:id="rId22"/>
      <w:footerReference w:type="default" r:id="rId23"/>
      <w:type w:val="continuous"/>
      <w:pgSz w:w="12240" w:h="15840"/>
      <w:pgMar w:top="1080" w:right="994" w:bottom="1260" w:left="994" w:header="720" w:footer="720" w:gutter="0"/>
      <w:cols w:num="2" w:space="720" w:equalWidth="0">
        <w:col w:w="4902" w:space="446"/>
        <w:col w:w="490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EC" w:rsidRDefault="00C11AEC">
      <w:r>
        <w:separator/>
      </w:r>
    </w:p>
  </w:endnote>
  <w:endnote w:type="continuationSeparator" w:id="0">
    <w:p w:rsidR="00C11AEC" w:rsidRDefault="00C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9cb306be.B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00"/>
    <w:family w:val="roman"/>
    <w:notTrueType/>
    <w:pitch w:val="default"/>
  </w:font>
  <w:font w:name="AdvOT8910dd71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dbe06fb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rsiv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10252" w:type="dxa"/>
      <w:tblInd w:w="5" w:type="dxa"/>
      <w:tblLayout w:type="fixed"/>
      <w:tblLook w:val="0400" w:firstRow="0" w:lastRow="0" w:firstColumn="0" w:lastColumn="0" w:noHBand="0" w:noVBand="1"/>
    </w:tblPr>
    <w:tblGrid>
      <w:gridCol w:w="5981"/>
      <w:gridCol w:w="4271"/>
    </w:tblGrid>
    <w:tr w:rsidR="005A283A">
      <w:tc>
        <w:tcPr>
          <w:tcW w:w="5981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i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FINGUACH Ingeniería y Ciencia, Vol. XXX,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>Num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. XXXX: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>eXXXX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 (2024)                  </w:t>
          </w:r>
        </w:p>
      </w:tc>
      <w:tc>
        <w:tcPr>
          <w:tcW w:w="4271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5"/>
              <w:szCs w:val="15"/>
            </w:rPr>
          </w:pPr>
          <w:r>
            <w:rPr>
              <w:rFonts w:ascii="Times New Roman" w:eastAsia="Times New Roman" w:hAnsi="Times New Roman" w:cs="Times New Roman"/>
              <w:color w:val="000000"/>
              <w:sz w:val="15"/>
              <w:szCs w:val="15"/>
            </w:rPr>
            <w:t>https://revistascientificas.uach.mx/index.php/finguach</w:t>
          </w:r>
        </w:p>
      </w:tc>
    </w:tr>
  </w:tbl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C11A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 w:rsidR="00D03E83"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D03E83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EC" w:rsidRDefault="00C11AEC">
      <w:r>
        <w:separator/>
      </w:r>
    </w:p>
  </w:footnote>
  <w:footnote w:type="continuationSeparator" w:id="0">
    <w:p w:rsidR="00C11AEC" w:rsidRDefault="00C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242" w:type="dxa"/>
      <w:tblInd w:w="5" w:type="dxa"/>
      <w:tblLayout w:type="fixed"/>
      <w:tblLook w:val="0400" w:firstRow="0" w:lastRow="0" w:firstColumn="0" w:lastColumn="0" w:noHBand="0" w:noVBand="1"/>
    </w:tblPr>
    <w:tblGrid>
      <w:gridCol w:w="5121"/>
      <w:gridCol w:w="5121"/>
    </w:tblGrid>
    <w:tr w:rsidR="005A283A">
      <w:trPr>
        <w:trHeight w:val="851"/>
      </w:trPr>
      <w:tc>
        <w:tcPr>
          <w:tcW w:w="5121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3812</wp:posOffset>
                </wp:positionH>
                <wp:positionV relativeFrom="paragraph">
                  <wp:posOffset>19050</wp:posOffset>
                </wp:positionV>
                <wp:extent cx="1819275" cy="485140"/>
                <wp:effectExtent l="0" t="0" r="0" b="0"/>
                <wp:wrapSquare wrapText="bothSides" distT="0" distB="0" distL="114300" distR="11430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485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21" w:type="dxa"/>
          <w:tcMar>
            <w:top w:w="56" w:type="dxa"/>
            <w:left w:w="56" w:type="dxa"/>
            <w:bottom w:w="56" w:type="dxa"/>
            <w:right w:w="56" w:type="dxa"/>
          </w:tcMar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-19049</wp:posOffset>
                </wp:positionV>
                <wp:extent cx="1466850" cy="523875"/>
                <wp:effectExtent l="0" t="0" r="0" b="0"/>
                <wp:wrapNone/>
                <wp:docPr id="1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5A283A">
      <w:trPr>
        <w:trHeight w:val="282"/>
      </w:trPr>
      <w:tc>
        <w:tcPr>
          <w:tcW w:w="5121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Corsiva" w:eastAsia="Corsiva" w:hAnsi="Corsiva" w:cs="Corsiva"/>
              <w:color w:val="000000"/>
            </w:rPr>
          </w:pPr>
          <w:r>
            <w:rPr>
              <w:rFonts w:ascii="Corsiva" w:eastAsia="Corsiva" w:hAnsi="Corsiva" w:cs="Corsiva"/>
              <w:color w:val="000000"/>
              <w:sz w:val="22"/>
              <w:szCs w:val="22"/>
            </w:rPr>
            <w:t xml:space="preserve">Artículo Corto                                                                                                                  </w:t>
          </w:r>
          <w:r>
            <w:rPr>
              <w:rFonts w:ascii="Corsiva" w:eastAsia="Corsiva" w:hAnsi="Corsiva" w:cs="Corsiva"/>
              <w:color w:val="000000"/>
              <w:sz w:val="14"/>
              <w:szCs w:val="14"/>
            </w:rPr>
            <w:t xml:space="preserve">  </w:t>
          </w:r>
        </w:p>
      </w:tc>
      <w:tc>
        <w:tcPr>
          <w:tcW w:w="5121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orsiva" w:eastAsia="Corsiva" w:hAnsi="Corsiva" w:cs="Corsiva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ISSN</w:t>
          </w: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-e: En </w:t>
          </w:r>
          <w:r>
            <w:rPr>
              <w:rFonts w:ascii="Times New Roman" w:eastAsia="Times New Roman" w:hAnsi="Times New Roman" w:cs="Times New Roman"/>
              <w:sz w:val="14"/>
              <w:szCs w:val="14"/>
            </w:rPr>
            <w:t>Trámite</w:t>
          </w:r>
        </w:p>
      </w:tc>
    </w:tr>
  </w:tbl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3A" w:rsidRDefault="005A28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52" w:type="dxa"/>
      <w:tblInd w:w="5" w:type="dxa"/>
      <w:tblLayout w:type="fixed"/>
      <w:tblLook w:val="0400" w:firstRow="0" w:lastRow="0" w:firstColumn="0" w:lastColumn="0" w:noHBand="0" w:noVBand="1"/>
    </w:tblPr>
    <w:tblGrid>
      <w:gridCol w:w="1632"/>
      <w:gridCol w:w="8620"/>
    </w:tblGrid>
    <w:tr w:rsidR="005A283A">
      <w:tc>
        <w:tcPr>
          <w:tcW w:w="1632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orsiva" w:eastAsia="Corsiva" w:hAnsi="Corsiva" w:cs="Corsiva"/>
              <w:color w:val="000000"/>
              <w:sz w:val="15"/>
              <w:szCs w:val="15"/>
            </w:rPr>
          </w:pPr>
          <w:r>
            <w:rPr>
              <w:rFonts w:ascii="Corsiva" w:eastAsia="Corsiva" w:hAnsi="Corsiva" w:cs="Corsiva"/>
              <w:color w:val="000000"/>
              <w:sz w:val="15"/>
              <w:szCs w:val="15"/>
            </w:rPr>
            <w:t xml:space="preserve">XXXX et al.                                                                                               </w:t>
          </w:r>
        </w:p>
      </w:tc>
      <w:tc>
        <w:tcPr>
          <w:tcW w:w="8620" w:type="dxa"/>
        </w:tcPr>
        <w:p w:rsidR="005A283A" w:rsidRDefault="00C11A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i/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FINGUACH Ingeniería y Ciencia, Vol. XX,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>Num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. XX: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>eXXXX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15"/>
              <w:szCs w:val="15"/>
            </w:rPr>
            <w:t xml:space="preserve"> (2024)</w:t>
          </w:r>
        </w:p>
      </w:tc>
    </w:tr>
  </w:tbl>
  <w:p w:rsidR="005A283A" w:rsidRDefault="005A2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5ED"/>
    <w:multiLevelType w:val="multilevel"/>
    <w:tmpl w:val="C7022042"/>
    <w:lvl w:ilvl="0">
      <w:start w:val="1"/>
      <w:numFmt w:val="decimal"/>
      <w:pStyle w:val="OSA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3A"/>
    <w:rsid w:val="005A283A"/>
    <w:rsid w:val="00C11AEC"/>
    <w:rsid w:val="00D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47C8"/>
  <w15:docId w15:val="{A68F9E43-CE46-48FC-8AF0-1C471EB6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6"/>
        <w:szCs w:val="16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Head3Char">
    <w:name w:val="14 Head3 Char"/>
    <w:link w:val="14Head3"/>
    <w:rPr>
      <w:rFonts w:cs="AdvOT9cb306be.B"/>
      <w:b w:val="0"/>
      <w:i/>
      <w:sz w:val="18"/>
      <w:szCs w:val="18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OSADOIChar">
    <w:name w:val="OSA DOI Char"/>
    <w:link w:val="OSADOI"/>
    <w:rPr>
      <w:spacing w:val="-2"/>
      <w:sz w:val="17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</w:rPr>
  </w:style>
  <w:style w:type="character" w:customStyle="1" w:styleId="OSAOCISCodesChar">
    <w:name w:val="OSA OCIS Codes Char"/>
    <w:link w:val="OSAOCISCodes"/>
    <w:rPr>
      <w:i/>
      <w:spacing w:val="-2"/>
      <w:sz w:val="17"/>
      <w:szCs w:val="16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MTEquationSection">
    <w:name w:val="MTEquationSection"/>
    <w:rPr>
      <w:vanish/>
    </w:rPr>
  </w:style>
  <w:style w:type="character" w:customStyle="1" w:styleId="Head2Char">
    <w:name w:val="Head2 Char"/>
    <w:link w:val="Head2"/>
    <w:rPr>
      <w:rFonts w:cs="AdvOT9cb306be.B"/>
      <w:b/>
      <w:sz w:val="18"/>
      <w:szCs w:val="18"/>
    </w:rPr>
  </w:style>
  <w:style w:type="character" w:customStyle="1" w:styleId="OSACorrespondingAuthorEmailChar">
    <w:name w:val="OSA Corresponding Author Email Char"/>
    <w:link w:val="OSACorrespondingAuthorEmail"/>
    <w:rPr>
      <w:i/>
      <w:sz w:val="18"/>
      <w:szCs w:val="16"/>
    </w:rPr>
  </w:style>
  <w:style w:type="character" w:customStyle="1" w:styleId="EncabezadoCar">
    <w:name w:val="Encabezado Car"/>
    <w:link w:val="Encabezado"/>
    <w:uiPriority w:val="99"/>
    <w:rPr>
      <w:sz w:val="22"/>
      <w:szCs w:val="22"/>
    </w:rPr>
  </w:style>
  <w:style w:type="character" w:customStyle="1" w:styleId="OSAAbstractChar">
    <w:name w:val="OSA Abstract Char"/>
    <w:link w:val="OSAAbstract"/>
    <w:rsid w:val="00B07C09"/>
    <w:rPr>
      <w:rFonts w:ascii="Cambria" w:hAnsi="Cambria"/>
      <w:b/>
      <w:spacing w:val="-2"/>
      <w:sz w:val="19"/>
      <w:szCs w:val="16"/>
    </w:rPr>
  </w:style>
  <w:style w:type="character" w:styleId="Textodelmarcadordeposicin">
    <w:name w:val="Placeholder Text"/>
    <w:uiPriority w:val="99"/>
    <w:semiHidden/>
    <w:rPr>
      <w:color w:val="808080"/>
    </w:rPr>
  </w:style>
  <w:style w:type="character" w:customStyle="1" w:styleId="PiedepginaCar">
    <w:name w:val="Pie de página Car"/>
    <w:link w:val="Piedepgina"/>
    <w:uiPriority w:val="99"/>
    <w:rPr>
      <w:sz w:val="22"/>
      <w:szCs w:val="22"/>
    </w:rPr>
  </w:style>
  <w:style w:type="character" w:customStyle="1" w:styleId="OSABodyChar">
    <w:name w:val="OSA Body Char"/>
    <w:link w:val="OSABody"/>
    <w:rPr>
      <w:rFonts w:ascii="Cambria" w:hAnsi="Cambria"/>
      <w:spacing w:val="-8"/>
      <w:sz w:val="19"/>
      <w:szCs w:val="16"/>
    </w:rPr>
  </w:style>
  <w:style w:type="character" w:customStyle="1" w:styleId="OSAHistoryChar">
    <w:name w:val="OSA History Char"/>
    <w:link w:val="OSAHistory"/>
    <w:rPr>
      <w:sz w:val="17"/>
      <w:szCs w:val="16"/>
    </w:rPr>
  </w:style>
  <w:style w:type="character" w:customStyle="1" w:styleId="OSAAuthorAffliationChar">
    <w:name w:val="OSA Author Affliation Char"/>
    <w:link w:val="OSAAuthorAffliation"/>
    <w:rPr>
      <w:i/>
      <w:sz w:val="17"/>
      <w:szCs w:val="16"/>
    </w:rPr>
  </w:style>
  <w:style w:type="character" w:customStyle="1" w:styleId="BodyIndentChar">
    <w:name w:val="Body Indent Char"/>
    <w:link w:val="BodyIndent"/>
    <w:rPr>
      <w:rFonts w:ascii="Cambria" w:eastAsia="Malgun Gothic" w:hAnsi="Cambria"/>
      <w:spacing w:val="-8"/>
      <w:sz w:val="19"/>
      <w:szCs w:val="19"/>
      <w:lang w:eastAsia="zh-CN"/>
    </w:rPr>
  </w:style>
  <w:style w:type="character" w:customStyle="1" w:styleId="OSAFigureChar">
    <w:name w:val="OSA Figure Char"/>
    <w:link w:val="OSAFigure"/>
    <w:rPr>
      <w:rFonts w:ascii="Cambria" w:hAnsi="Cambria" w:cs="AdvOT8910dd71"/>
      <w:spacing w:val="-8"/>
      <w:sz w:val="17"/>
      <w:szCs w:val="14"/>
    </w:rPr>
  </w:style>
  <w:style w:type="character" w:customStyle="1" w:styleId="OSAAuthorChar">
    <w:name w:val="OSA Author Char"/>
    <w:link w:val="OSAAuthor"/>
    <w:rPr>
      <w:b/>
      <w:smallCaps/>
      <w:color w:val="1F497D"/>
      <w:spacing w:val="6"/>
      <w:sz w:val="32"/>
      <w:szCs w:val="16"/>
    </w:rPr>
  </w:style>
  <w:style w:type="character" w:customStyle="1" w:styleId="OSABodyIndentChar">
    <w:name w:val="OSA Body Indent Char"/>
    <w:link w:val="OSABodyIndent"/>
    <w:rPr>
      <w:rFonts w:ascii="Cambria" w:hAnsi="Cambria"/>
      <w:spacing w:val="-8"/>
      <w:sz w:val="19"/>
      <w:szCs w:val="16"/>
      <w:lang w:eastAsia="zh-CN"/>
    </w:rPr>
  </w:style>
  <w:style w:type="character" w:customStyle="1" w:styleId="Head1Char">
    <w:name w:val="Head1 Char"/>
    <w:link w:val="Head1"/>
    <w:rPr>
      <w:rFonts w:cs="AdvOT9cb306be.B"/>
      <w:b/>
      <w:sz w:val="22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customStyle="1" w:styleId="MTDisplayEquationChar">
    <w:name w:val="MTDisplayEquation Char"/>
    <w:link w:val="MTDisplayEquation"/>
    <w:rPr>
      <w:rFonts w:ascii="Century" w:eastAsia="Malgun Gothic" w:hAnsi="Century"/>
      <w:spacing w:val="-8"/>
      <w:szCs w:val="22"/>
    </w:rPr>
  </w:style>
  <w:style w:type="paragraph" w:customStyle="1" w:styleId="Head2">
    <w:name w:val="Head2"/>
    <w:basedOn w:val="Head1"/>
    <w:link w:val="Head2Char"/>
    <w:rPr>
      <w:sz w:val="18"/>
      <w:szCs w:val="20"/>
    </w:rPr>
  </w:style>
  <w:style w:type="paragraph" w:customStyle="1" w:styleId="p21">
    <w:name w:val="p21"/>
    <w:basedOn w:val="Normal"/>
    <w:pPr>
      <w:spacing w:before="240"/>
      <w:jc w:val="center"/>
    </w:pPr>
    <w:rPr>
      <w:rFonts w:ascii="Times New Roman" w:hAnsi="Times New Roman"/>
      <w:b/>
      <w:bCs/>
      <w:color w:val="000000"/>
      <w:lang w:eastAsia="zh-CN"/>
    </w:rPr>
  </w:style>
  <w:style w:type="paragraph" w:customStyle="1" w:styleId="OSACorrespondingAuthorEmail">
    <w:name w:val="OSA Corresponding Author Email"/>
    <w:basedOn w:val="OSAAuthorAffliation"/>
    <w:next w:val="OSAHistory"/>
    <w:link w:val="OSACorrespondingAuthorEmailChar"/>
    <w:qFormat/>
    <w:pPr>
      <w:spacing w:after="8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customStyle="1" w:styleId="MTDisplayEquation">
    <w:name w:val="MTDisplayEquation"/>
    <w:basedOn w:val="OSABodyIndent"/>
    <w:next w:val="Normal"/>
    <w:link w:val="MTDisplayEquationChar"/>
    <w:pPr>
      <w:tabs>
        <w:tab w:val="clear" w:pos="1350"/>
        <w:tab w:val="center" w:pos="2480"/>
        <w:tab w:val="right" w:pos="4940"/>
      </w:tabs>
      <w:spacing w:before="240" w:after="120"/>
    </w:pPr>
  </w:style>
  <w:style w:type="paragraph" w:customStyle="1" w:styleId="OEBodySP">
    <w:name w:val="OE Body SP"/>
    <w:basedOn w:val="Normal"/>
    <w:uiPriority w:val="99"/>
    <w:pPr>
      <w:ind w:firstLine="360"/>
      <w:jc w:val="both"/>
    </w:pPr>
    <w:rPr>
      <w:rFonts w:ascii="Times New Roman" w:hAnsi="Times New Roman"/>
      <w:sz w:val="20"/>
      <w:szCs w:val="20"/>
    </w:rPr>
  </w:style>
  <w:style w:type="paragraph" w:customStyle="1" w:styleId="OSAReference">
    <w:name w:val="OSA Reference"/>
    <w:basedOn w:val="Head1"/>
    <w:qFormat/>
    <w:pPr>
      <w:numPr>
        <w:numId w:val="1"/>
      </w:numPr>
      <w:spacing w:before="0" w:after="0"/>
      <w:jc w:val="left"/>
    </w:pPr>
    <w:rPr>
      <w:b w:val="0"/>
      <w:spacing w:val="-6"/>
      <w:sz w:val="17"/>
    </w:rPr>
  </w:style>
  <w:style w:type="paragraph" w:customStyle="1" w:styleId="OSAHistory">
    <w:name w:val="OSA History"/>
    <w:basedOn w:val="OSACorrespondingAuthorEmail"/>
    <w:next w:val="OSAAbstract"/>
    <w:link w:val="OSAHistoryChar"/>
    <w:qFormat/>
    <w:pPr>
      <w:pBdr>
        <w:bottom w:val="single" w:sz="4" w:space="4" w:color="auto"/>
      </w:pBdr>
      <w:spacing w:before="120" w:after="0"/>
      <w:ind w:right="0"/>
    </w:pPr>
    <w:rPr>
      <w:i w:val="0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customStyle="1" w:styleId="p15">
    <w:name w:val="p15"/>
    <w:basedOn w:val="Normal"/>
    <w:pPr>
      <w:spacing w:after="80"/>
      <w:jc w:val="both"/>
    </w:pPr>
    <w:rPr>
      <w:rFonts w:ascii="Times New Roman" w:hAnsi="Times New Roman"/>
      <w:color w:val="000000"/>
      <w:lang w:eastAsia="zh-CN"/>
    </w:rPr>
  </w:style>
  <w:style w:type="paragraph" w:customStyle="1" w:styleId="OSAAuthor">
    <w:name w:val="OSA Author"/>
    <w:basedOn w:val="Normal"/>
    <w:next w:val="OSAAuthorAffliation"/>
    <w:link w:val="OSAAuthorChar"/>
    <w:qFormat/>
    <w:pPr>
      <w:spacing w:after="120"/>
      <w:ind w:right="432"/>
    </w:pPr>
    <w:rPr>
      <w:b/>
      <w:smallCaps/>
      <w:color w:val="1F497D"/>
      <w:spacing w:val="6"/>
      <w:sz w:val="32"/>
    </w:rPr>
  </w:style>
  <w:style w:type="paragraph" w:customStyle="1" w:styleId="OSAFigure">
    <w:name w:val="OSA Figure"/>
    <w:basedOn w:val="OSABody"/>
    <w:next w:val="OSACaption"/>
    <w:link w:val="OSAFigureChar"/>
    <w:qFormat/>
    <w:pPr>
      <w:spacing w:before="480" w:after="180"/>
      <w:jc w:val="center"/>
    </w:pPr>
    <w:rPr>
      <w:rFonts w:cs="AdvOT8910dd71"/>
      <w:sz w:val="17"/>
      <w:szCs w:val="1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paragraph" w:customStyle="1" w:styleId="BodyIndent">
    <w:name w:val="Body Indent"/>
    <w:basedOn w:val="OSABody"/>
    <w:link w:val="BodyIndentChar"/>
    <w:pPr>
      <w:widowControl w:val="0"/>
      <w:tabs>
        <w:tab w:val="left" w:pos="1350"/>
      </w:tabs>
      <w:autoSpaceDE w:val="0"/>
      <w:autoSpaceDN w:val="0"/>
      <w:adjustRightInd w:val="0"/>
      <w:snapToGrid w:val="0"/>
      <w:ind w:firstLine="187"/>
    </w:pPr>
    <w:rPr>
      <w:rFonts w:eastAsia="Malgun Gothic"/>
      <w:szCs w:val="19"/>
      <w:lang w:eastAsia="zh-CN"/>
    </w:rPr>
  </w:style>
  <w:style w:type="paragraph" w:customStyle="1" w:styleId="OSATableHeading">
    <w:name w:val="OSA Table Heading"/>
    <w:basedOn w:val="OSABodyIndent"/>
    <w:qFormat/>
    <w:rPr>
      <w:szCs w:val="18"/>
    </w:rPr>
  </w:style>
  <w:style w:type="paragraph" w:customStyle="1" w:styleId="OSAAuthorAffliation">
    <w:name w:val="OSA Author Affliation"/>
    <w:basedOn w:val="OSAAuthor"/>
    <w:link w:val="OSAAuthorAffliationChar"/>
    <w:qFormat/>
    <w:pPr>
      <w:spacing w:after="0"/>
    </w:pPr>
    <w:rPr>
      <w:b w:val="0"/>
      <w:i/>
      <w:smallCaps w:val="0"/>
      <w:color w:val="auto"/>
      <w:spacing w:val="0"/>
      <w:sz w:val="17"/>
    </w:rPr>
  </w:style>
  <w:style w:type="paragraph" w:customStyle="1" w:styleId="OSADOI">
    <w:name w:val="OSA DOI"/>
    <w:basedOn w:val="OSAOCISCodes"/>
    <w:next w:val="OSABody"/>
    <w:link w:val="OSADOIChar"/>
    <w:qFormat/>
    <w:pPr>
      <w:pBdr>
        <w:bottom w:val="single" w:sz="4" w:space="6" w:color="auto"/>
      </w:pBdr>
      <w:spacing w:after="360"/>
    </w:pPr>
    <w:rPr>
      <w:i w:val="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customStyle="1" w:styleId="OSATitle">
    <w:name w:val="OSA Title"/>
    <w:basedOn w:val="Normal"/>
    <w:next w:val="OSAAuthor"/>
    <w:qFormat/>
    <w:pPr>
      <w:spacing w:before="1200" w:after="200"/>
    </w:pPr>
    <w:rPr>
      <w:b/>
      <w:spacing w:val="6"/>
      <w:kern w:val="16"/>
      <w:position w:val="2"/>
      <w:sz w:val="44"/>
    </w:rPr>
  </w:style>
  <w:style w:type="paragraph" w:customStyle="1" w:styleId="OSABodyIndent">
    <w:name w:val="OSA Body Indent"/>
    <w:basedOn w:val="OSABody"/>
    <w:link w:val="OSABodyIndentChar"/>
    <w:pPr>
      <w:widowControl w:val="0"/>
      <w:tabs>
        <w:tab w:val="left" w:pos="1350"/>
      </w:tabs>
      <w:autoSpaceDE w:val="0"/>
      <w:autoSpaceDN w:val="0"/>
      <w:adjustRightInd w:val="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</w:rPr>
  </w:style>
  <w:style w:type="paragraph" w:customStyle="1" w:styleId="OSAEquations">
    <w:name w:val="OSA Equations"/>
    <w:next w:val="11Equations"/>
    <w:qFormat/>
    <w:pPr>
      <w:spacing w:before="100" w:after="100"/>
      <w:jc w:val="right"/>
    </w:pPr>
    <w:rPr>
      <w:rFonts w:ascii="Arial" w:hAnsi="Arial"/>
      <w:b/>
      <w:szCs w:val="22"/>
    </w:rPr>
  </w:style>
  <w:style w:type="paragraph" w:customStyle="1" w:styleId="OEFigureCaption">
    <w:name w:val="OE Figure Caption"/>
    <w:basedOn w:val="Normal"/>
    <w:next w:val="OEBodySP"/>
    <w:pPr>
      <w:spacing w:before="120"/>
      <w:ind w:left="720" w:right="720"/>
      <w:jc w:val="both"/>
    </w:pPr>
    <w:rPr>
      <w:rFonts w:ascii="Times New Roman" w:hAnsi="Times New Roman"/>
      <w:szCs w:val="20"/>
    </w:rPr>
  </w:style>
  <w:style w:type="paragraph" w:customStyle="1" w:styleId="p0">
    <w:name w:val="p0"/>
    <w:basedOn w:val="Normal"/>
    <w:pPr>
      <w:jc w:val="both"/>
    </w:pPr>
    <w:rPr>
      <w:rFonts w:ascii="Times New Roman" w:hAnsi="Times New Roman"/>
      <w:sz w:val="21"/>
      <w:szCs w:val="21"/>
      <w:lang w:eastAsia="zh-CN"/>
    </w:rPr>
  </w:style>
  <w:style w:type="paragraph" w:customStyle="1" w:styleId="Head1">
    <w:name w:val="Head1"/>
    <w:basedOn w:val="Normal"/>
    <w:link w:val="Head1Char"/>
    <w:pPr>
      <w:autoSpaceDE w:val="0"/>
      <w:autoSpaceDN w:val="0"/>
      <w:adjustRightInd w:val="0"/>
      <w:spacing w:before="240" w:after="40"/>
      <w:jc w:val="both"/>
    </w:pPr>
    <w:rPr>
      <w:rFonts w:cs="AdvOT9cb306be.B"/>
      <w:b/>
      <w:sz w:val="22"/>
      <w:szCs w:val="18"/>
    </w:rPr>
  </w:style>
  <w:style w:type="paragraph" w:customStyle="1" w:styleId="OSABody">
    <w:name w:val="OSA Body"/>
    <w:basedOn w:val="Normal"/>
    <w:next w:val="OSABodyIndent"/>
    <w:link w:val="OSABodyChar"/>
    <w:qFormat/>
    <w:pPr>
      <w:jc w:val="both"/>
    </w:pPr>
    <w:rPr>
      <w:rFonts w:ascii="Cambria" w:hAnsi="Cambria"/>
      <w:spacing w:val="-8"/>
      <w:sz w:val="19"/>
    </w:rPr>
  </w:style>
  <w:style w:type="paragraph" w:customStyle="1" w:styleId="OSATableBody">
    <w:name w:val="OSA Table Body"/>
    <w:basedOn w:val="OSABodyIndent"/>
    <w:qFormat/>
    <w:rPr>
      <w:szCs w:val="18"/>
    </w:rPr>
  </w:style>
  <w:style w:type="paragraph" w:customStyle="1" w:styleId="OSATableTitle">
    <w:name w:val="OSA Table Title"/>
    <w:basedOn w:val="OSABodyIndent"/>
    <w:qFormat/>
    <w:pPr>
      <w:spacing w:before="240"/>
    </w:pPr>
    <w:rPr>
      <w:b/>
      <w:szCs w:val="18"/>
    </w:rPr>
  </w:style>
  <w:style w:type="paragraph" w:customStyle="1" w:styleId="OSAAcknowledgments">
    <w:name w:val="OSA Acknowledgments"/>
    <w:basedOn w:val="OSABodyIndent"/>
    <w:pPr>
      <w:spacing w:before="120"/>
    </w:pPr>
    <w:rPr>
      <w:rFonts w:cs="AdvOTdbe06fba"/>
      <w:color w:val="000000"/>
      <w:szCs w:val="20"/>
    </w:rPr>
  </w:style>
  <w:style w:type="paragraph" w:customStyle="1" w:styleId="OSAAbstract">
    <w:name w:val="OSA Abstract"/>
    <w:basedOn w:val="OSAHistory"/>
    <w:next w:val="OSAOCISCodes"/>
    <w:link w:val="OSAAbstractChar"/>
    <w:qFormat/>
    <w:rsid w:val="00B07C09"/>
    <w:pPr>
      <w:pBdr>
        <w:bottom w:val="single" w:sz="4" w:space="1" w:color="auto"/>
      </w:pBdr>
      <w:spacing w:after="120"/>
      <w:jc w:val="both"/>
    </w:pPr>
    <w:rPr>
      <w:rFonts w:ascii="Cambria" w:hAnsi="Cambria"/>
      <w:b/>
      <w:spacing w:val="-2"/>
      <w:sz w:val="19"/>
    </w:rPr>
  </w:style>
  <w:style w:type="paragraph" w:customStyle="1" w:styleId="OSACaption">
    <w:name w:val="OSA Caption"/>
    <w:basedOn w:val="OSAFigure"/>
    <w:next w:val="OSABody"/>
    <w:qFormat/>
    <w:pPr>
      <w:pBdr>
        <w:bottom w:val="single" w:sz="4" w:space="2" w:color="auto"/>
      </w:pBdr>
      <w:spacing w:before="180" w:after="120"/>
      <w:jc w:val="both"/>
    </w:pPr>
    <w:rPr>
      <w:sz w:val="18"/>
    </w:rPr>
  </w:style>
  <w:style w:type="paragraph" w:customStyle="1" w:styleId="14Head3">
    <w:name w:val="14 Head3"/>
    <w:basedOn w:val="Head2"/>
    <w:link w:val="14Head3Char"/>
    <w:rPr>
      <w:b w:val="0"/>
      <w:i/>
    </w:rPr>
  </w:style>
  <w:style w:type="paragraph" w:customStyle="1" w:styleId="11Equations">
    <w:name w:val="11 Equations"/>
    <w:pPr>
      <w:spacing w:before="100" w:after="100"/>
      <w:jc w:val="both"/>
    </w:pPr>
    <w:rPr>
      <w:rFonts w:ascii="Cambria" w:hAnsi="Cambria"/>
      <w:sz w:val="19"/>
      <w:szCs w:val="19"/>
      <w:lang w:eastAsia="zh-CN"/>
    </w:rPr>
  </w:style>
  <w:style w:type="paragraph" w:customStyle="1" w:styleId="OSAOCISCodes">
    <w:name w:val="OSA OCIS Codes"/>
    <w:basedOn w:val="OSAAbstract"/>
    <w:next w:val="OSADOI"/>
    <w:link w:val="OSAOCISCodesChar"/>
    <w:pPr>
      <w:jc w:val="left"/>
    </w:pPr>
    <w:rPr>
      <w:rFonts w:ascii="Calibri" w:hAnsi="Calibri"/>
      <w:b w:val="0"/>
      <w:i/>
      <w:sz w:val="17"/>
    </w:rPr>
  </w:style>
  <w:style w:type="paragraph" w:customStyle="1" w:styleId="OSAHistoryline">
    <w:name w:val="OSA History line"/>
    <w:basedOn w:val="OSACorrespondingAuthorEmail"/>
    <w:next w:val="OSAAbstract"/>
    <w:link w:val="OSAHistorylineChar"/>
    <w:autoRedefine/>
    <w:qFormat/>
    <w:rsid w:val="008954C2"/>
    <w:pPr>
      <w:pBdr>
        <w:bottom w:val="single" w:sz="4" w:space="4" w:color="auto"/>
      </w:pBdr>
      <w:spacing w:before="120" w:after="60"/>
      <w:ind w:right="0"/>
    </w:pPr>
    <w:rPr>
      <w:rFonts w:eastAsia="Times New Roman"/>
      <w:i w:val="0"/>
    </w:rPr>
  </w:style>
  <w:style w:type="paragraph" w:customStyle="1" w:styleId="OCISCodes">
    <w:name w:val="OCIS Codes"/>
    <w:basedOn w:val="OSAAbstract"/>
    <w:next w:val="DOI"/>
    <w:link w:val="OCISCodesChar"/>
    <w:rsid w:val="008954C2"/>
    <w:pPr>
      <w:ind w:left="432"/>
      <w:jc w:val="left"/>
    </w:pPr>
    <w:rPr>
      <w:rFonts w:ascii="Calibri" w:eastAsia="Times New Roman" w:hAnsi="Calibri"/>
      <w:b w:val="0"/>
      <w:i/>
      <w:sz w:val="17"/>
    </w:rPr>
  </w:style>
  <w:style w:type="paragraph" w:customStyle="1" w:styleId="10BodyIndent">
    <w:name w:val="10 Body Indent"/>
    <w:basedOn w:val="OSABody"/>
    <w:link w:val="10BodyIndentChar"/>
    <w:autoRedefine/>
    <w:rsid w:val="000E22E5"/>
    <w:pPr>
      <w:tabs>
        <w:tab w:val="left" w:pos="1350"/>
      </w:tabs>
      <w:autoSpaceDE w:val="0"/>
      <w:autoSpaceDN w:val="0"/>
      <w:adjustRightInd w:val="0"/>
    </w:pPr>
    <w:rPr>
      <w:rFonts w:eastAsia="Malgun Gothic"/>
      <w:szCs w:val="19"/>
    </w:rPr>
  </w:style>
  <w:style w:type="paragraph" w:customStyle="1" w:styleId="12Head1">
    <w:name w:val="12 Head1"/>
    <w:basedOn w:val="Normal"/>
    <w:link w:val="12Head1Char"/>
    <w:rsid w:val="008954C2"/>
    <w:pPr>
      <w:autoSpaceDE w:val="0"/>
      <w:autoSpaceDN w:val="0"/>
      <w:adjustRightInd w:val="0"/>
      <w:spacing w:before="240" w:after="40"/>
      <w:jc w:val="both"/>
    </w:pPr>
    <w:rPr>
      <w:rFonts w:eastAsia="Times New Roman" w:cs="AdvOT9cb306be.B"/>
      <w:b/>
      <w:sz w:val="22"/>
      <w:szCs w:val="18"/>
    </w:rPr>
  </w:style>
  <w:style w:type="paragraph" w:customStyle="1" w:styleId="19FigureCaption">
    <w:name w:val="19 Figure Caption"/>
    <w:basedOn w:val="Normal"/>
    <w:next w:val="OSABody"/>
    <w:autoRedefine/>
    <w:rsid w:val="008954C2"/>
    <w:pPr>
      <w:pBdr>
        <w:bottom w:val="single" w:sz="4" w:space="2" w:color="auto"/>
      </w:pBdr>
      <w:spacing w:before="120" w:after="120"/>
      <w:jc w:val="both"/>
    </w:pPr>
    <w:rPr>
      <w:rFonts w:ascii="Cambria" w:eastAsia="Times New Roman" w:hAnsi="Cambria" w:cs="AdvOT8910dd71"/>
      <w:spacing w:val="-8"/>
      <w:sz w:val="18"/>
      <w:szCs w:val="14"/>
    </w:rPr>
  </w:style>
  <w:style w:type="paragraph" w:customStyle="1" w:styleId="20Reference">
    <w:name w:val="20 Reference"/>
    <w:basedOn w:val="12Head1"/>
    <w:rsid w:val="008954C2"/>
    <w:pPr>
      <w:tabs>
        <w:tab w:val="num" w:pos="360"/>
      </w:tabs>
      <w:spacing w:before="0" w:after="0"/>
      <w:jc w:val="left"/>
    </w:pPr>
    <w:rPr>
      <w:b w:val="0"/>
      <w:spacing w:val="-6"/>
      <w:sz w:val="17"/>
    </w:rPr>
  </w:style>
  <w:style w:type="character" w:customStyle="1" w:styleId="10BodyIndentChar">
    <w:name w:val="10 Body Indent Char"/>
    <w:link w:val="10BodyIndent"/>
    <w:rsid w:val="000E22E5"/>
    <w:rPr>
      <w:rFonts w:ascii="Cambria" w:eastAsia="Malgun Gothic" w:hAnsi="Cambria"/>
      <w:spacing w:val="-8"/>
      <w:sz w:val="19"/>
      <w:szCs w:val="19"/>
    </w:rPr>
  </w:style>
  <w:style w:type="paragraph" w:customStyle="1" w:styleId="DOI">
    <w:name w:val="DOI"/>
    <w:basedOn w:val="OCISCodes"/>
    <w:next w:val="OSABody"/>
    <w:link w:val="DOIChar"/>
    <w:rsid w:val="008954C2"/>
    <w:pPr>
      <w:pBdr>
        <w:bottom w:val="single" w:sz="4" w:space="6" w:color="auto"/>
      </w:pBdr>
      <w:spacing w:after="360"/>
    </w:pPr>
    <w:rPr>
      <w:i w:val="0"/>
    </w:rPr>
  </w:style>
  <w:style w:type="character" w:customStyle="1" w:styleId="OSAHistorylineChar">
    <w:name w:val="OSA History line Char"/>
    <w:link w:val="OSAHistoryline"/>
    <w:rsid w:val="008954C2"/>
    <w:rPr>
      <w:rFonts w:eastAsia="Times New Roman"/>
      <w:sz w:val="17"/>
      <w:szCs w:val="16"/>
    </w:rPr>
  </w:style>
  <w:style w:type="character" w:customStyle="1" w:styleId="OCISCodesChar">
    <w:name w:val="OCIS Codes Char"/>
    <w:link w:val="OCISCodes"/>
    <w:rsid w:val="008954C2"/>
    <w:rPr>
      <w:rFonts w:eastAsia="Times New Roman"/>
      <w:i/>
      <w:spacing w:val="-2"/>
      <w:sz w:val="17"/>
      <w:szCs w:val="16"/>
    </w:rPr>
  </w:style>
  <w:style w:type="character" w:customStyle="1" w:styleId="DOIChar">
    <w:name w:val="DOI Char"/>
    <w:link w:val="DOI"/>
    <w:rsid w:val="008954C2"/>
    <w:rPr>
      <w:rFonts w:eastAsia="Times New Roman"/>
      <w:spacing w:val="-2"/>
      <w:sz w:val="17"/>
      <w:szCs w:val="16"/>
    </w:rPr>
  </w:style>
  <w:style w:type="paragraph" w:customStyle="1" w:styleId="13Head2">
    <w:name w:val="13 Head2"/>
    <w:basedOn w:val="12Head1"/>
    <w:link w:val="13Head2Char"/>
    <w:rsid w:val="008954C2"/>
    <w:rPr>
      <w:sz w:val="18"/>
      <w:szCs w:val="20"/>
    </w:rPr>
  </w:style>
  <w:style w:type="character" w:customStyle="1" w:styleId="12Head1Char">
    <w:name w:val="12 Head1 Char"/>
    <w:link w:val="12Head1"/>
    <w:rsid w:val="008954C2"/>
    <w:rPr>
      <w:rFonts w:eastAsia="Times New Roman" w:cs="AdvOT9cb306be.B"/>
      <w:b/>
      <w:sz w:val="22"/>
      <w:szCs w:val="18"/>
    </w:rPr>
  </w:style>
  <w:style w:type="character" w:customStyle="1" w:styleId="13Head2Char">
    <w:name w:val="13 Head2 Char"/>
    <w:link w:val="13Head2"/>
    <w:rsid w:val="008954C2"/>
    <w:rPr>
      <w:rFonts w:eastAsia="Times New Roman" w:cs="AdvOT9cb306be.B"/>
      <w:b/>
      <w:sz w:val="18"/>
    </w:rPr>
  </w:style>
  <w:style w:type="paragraph" w:customStyle="1" w:styleId="08SectionHeader2">
    <w:name w:val="08. Section Header 2"/>
    <w:basedOn w:val="Normal"/>
    <w:next w:val="Normal"/>
    <w:qFormat/>
    <w:rsid w:val="008954C2"/>
    <w:pPr>
      <w:spacing w:before="120"/>
    </w:pPr>
    <w:rPr>
      <w:rFonts w:ascii="Arial" w:eastAsiaTheme="minorEastAsia" w:hAnsi="Arial" w:cstheme="minorBidi"/>
      <w:i/>
      <w:sz w:val="20"/>
      <w:szCs w:val="22"/>
    </w:rPr>
  </w:style>
  <w:style w:type="paragraph" w:customStyle="1" w:styleId="09BodyFirstParagraph">
    <w:name w:val="09. Body First Paragraph"/>
    <w:basedOn w:val="Normal"/>
    <w:next w:val="Normal"/>
    <w:qFormat/>
    <w:rsid w:val="008954C2"/>
    <w:pPr>
      <w:spacing w:before="120"/>
      <w:jc w:val="both"/>
    </w:pPr>
    <w:rPr>
      <w:rFonts w:ascii="Times New Roman" w:eastAsiaTheme="minorEastAsia" w:hAnsi="Times New Roman" w:cstheme="minorBidi"/>
      <w:color w:val="000000" w:themeColor="text1"/>
      <w:sz w:val="20"/>
      <w:szCs w:val="22"/>
    </w:rPr>
  </w:style>
  <w:style w:type="paragraph" w:customStyle="1" w:styleId="10BodySubsequentParagraph">
    <w:name w:val="10. Body Subsequent Paragraph"/>
    <w:basedOn w:val="09BodyFirstParagraph"/>
    <w:qFormat/>
    <w:rsid w:val="00221973"/>
    <w:pPr>
      <w:spacing w:before="0"/>
      <w:ind w:firstLine="288"/>
    </w:pPr>
  </w:style>
  <w:style w:type="paragraph" w:customStyle="1" w:styleId="19ListNumber1">
    <w:name w:val="19. List Number 1"/>
    <w:basedOn w:val="10BodySubsequentParagraph"/>
    <w:rsid w:val="00221973"/>
    <w:pPr>
      <w:tabs>
        <w:tab w:val="num" w:pos="720"/>
      </w:tabs>
      <w:spacing w:before="120"/>
      <w:ind w:left="720" w:hanging="720"/>
    </w:pPr>
  </w:style>
  <w:style w:type="character" w:styleId="Textoennegrita">
    <w:name w:val="Strong"/>
    <w:basedOn w:val="Fuentedeprrafopredeter"/>
    <w:uiPriority w:val="22"/>
    <w:qFormat/>
    <w:rsid w:val="00221973"/>
    <w:rPr>
      <w:b/>
      <w:bCs/>
    </w:rPr>
  </w:style>
  <w:style w:type="paragraph" w:styleId="NormalWeb">
    <w:name w:val="Normal (Web)"/>
    <w:basedOn w:val="Normal"/>
    <w:uiPriority w:val="99"/>
    <w:unhideWhenUsed/>
    <w:rsid w:val="002219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03AuthorAffiliation">
    <w:name w:val="03. Author Affiliation"/>
    <w:basedOn w:val="Sinespaciado"/>
    <w:next w:val="04Email"/>
    <w:qFormat/>
    <w:rsid w:val="00A902F7"/>
    <w:rPr>
      <w:rFonts w:ascii="Times New Roman" w:eastAsiaTheme="minorEastAsia" w:hAnsi="Times New Roman" w:cstheme="minorBidi"/>
      <w:i/>
      <w:sz w:val="18"/>
      <w:szCs w:val="22"/>
    </w:rPr>
  </w:style>
  <w:style w:type="paragraph" w:customStyle="1" w:styleId="02Author-OE">
    <w:name w:val="02. Author - OE"/>
    <w:basedOn w:val="Normal"/>
    <w:next w:val="03AuthorAffiliation"/>
    <w:rsid w:val="00A902F7"/>
    <w:pPr>
      <w:spacing w:before="240" w:after="80"/>
    </w:pPr>
    <w:rPr>
      <w:rFonts w:ascii="Arial" w:eastAsiaTheme="minorEastAsia" w:hAnsi="Arial" w:cstheme="minorBidi"/>
      <w:b/>
      <w:smallCaps/>
      <w:color w:val="943634"/>
      <w:sz w:val="24"/>
      <w:szCs w:val="22"/>
    </w:rPr>
  </w:style>
  <w:style w:type="paragraph" w:customStyle="1" w:styleId="02Author-OME">
    <w:name w:val="02. Author - OME"/>
    <w:basedOn w:val="Normal"/>
    <w:next w:val="03AuthorAffiliation"/>
    <w:rsid w:val="00A902F7"/>
    <w:pPr>
      <w:spacing w:before="240" w:after="80"/>
    </w:pPr>
    <w:rPr>
      <w:rFonts w:ascii="Arial" w:eastAsiaTheme="minorEastAsia" w:hAnsi="Arial" w:cstheme="minorBidi"/>
      <w:b/>
      <w:smallCaps/>
      <w:color w:val="1478B6"/>
      <w:sz w:val="24"/>
      <w:szCs w:val="22"/>
    </w:rPr>
  </w:style>
  <w:style w:type="paragraph" w:customStyle="1" w:styleId="04Email">
    <w:name w:val="04. Email"/>
    <w:basedOn w:val="03AuthorAffiliation"/>
    <w:next w:val="Normal"/>
    <w:qFormat/>
    <w:rsid w:val="00A902F7"/>
    <w:rPr>
      <w:color w:val="2E2EB1"/>
    </w:rPr>
  </w:style>
  <w:style w:type="paragraph" w:customStyle="1" w:styleId="02Author">
    <w:name w:val="02. Author"/>
    <w:basedOn w:val="Normal"/>
    <w:next w:val="03AuthorAffiliation"/>
    <w:qFormat/>
    <w:rsid w:val="00F3618D"/>
    <w:pPr>
      <w:spacing w:before="240" w:after="80"/>
    </w:pPr>
    <w:rPr>
      <w:rFonts w:ascii="Arial" w:eastAsiaTheme="minorEastAsia" w:hAnsi="Arial" w:cstheme="minorBidi"/>
      <w:b/>
      <w:smallCaps/>
      <w:color w:val="000000" w:themeColor="text1"/>
      <w:sz w:val="24"/>
      <w:szCs w:val="22"/>
    </w:rPr>
  </w:style>
  <w:style w:type="paragraph" w:styleId="Sinespaciado">
    <w:name w:val="No Spacing"/>
    <w:uiPriority w:val="1"/>
    <w:rsid w:val="00A902F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7F2B"/>
    <w:rPr>
      <w:color w:val="605E5C"/>
      <w:shd w:val="clear" w:color="auto" w:fill="E1DFDD"/>
    </w:rPr>
  </w:style>
  <w:style w:type="paragraph" w:customStyle="1" w:styleId="26References">
    <w:name w:val="26. References"/>
    <w:qFormat/>
    <w:rsid w:val="00EE7DEA"/>
    <w:pPr>
      <w:tabs>
        <w:tab w:val="num" w:pos="720"/>
      </w:tabs>
      <w:ind w:left="720" w:hanging="720"/>
    </w:pPr>
    <w:rPr>
      <w:rFonts w:ascii="Times New Roman" w:eastAsiaTheme="minorEastAsia" w:hAnsi="Times New Roman" w:cstheme="minorBidi"/>
      <w:szCs w:val="22"/>
    </w:rPr>
  </w:style>
  <w:style w:type="paragraph" w:customStyle="1" w:styleId="14TableCaption">
    <w:name w:val="14. Table Caption"/>
    <w:basedOn w:val="09BodyFirstParagraph"/>
    <w:next w:val="15TableBody"/>
    <w:qFormat/>
    <w:rsid w:val="00EE7DEA"/>
    <w:pPr>
      <w:spacing w:before="240" w:after="160"/>
      <w:jc w:val="center"/>
    </w:pPr>
    <w:rPr>
      <w:b/>
      <w:sz w:val="16"/>
    </w:rPr>
  </w:style>
  <w:style w:type="paragraph" w:customStyle="1" w:styleId="16TableFootnote">
    <w:name w:val="16. Table Footnote"/>
    <w:basedOn w:val="09BodyFirstParagraph"/>
    <w:next w:val="10BodySubsequentParagraph"/>
    <w:rsid w:val="00EE7DEA"/>
    <w:pPr>
      <w:spacing w:after="120"/>
    </w:pPr>
    <w:rPr>
      <w:sz w:val="16"/>
    </w:rPr>
  </w:style>
  <w:style w:type="paragraph" w:customStyle="1" w:styleId="15TableBody">
    <w:name w:val="15. Table Body"/>
    <w:basedOn w:val="09BodyFirstParagraph"/>
    <w:next w:val="10BodySubsequentParagraph"/>
    <w:qFormat/>
    <w:rsid w:val="00EE7DEA"/>
    <w:pPr>
      <w:spacing w:before="0" w:after="80"/>
    </w:pPr>
    <w:rPr>
      <w:sz w:val="16"/>
    </w:rPr>
  </w:style>
  <w:style w:type="paragraph" w:customStyle="1" w:styleId="25ReferenceSectionHeader">
    <w:name w:val="25. Reference Section Header"/>
    <w:next w:val="26References"/>
    <w:qFormat/>
    <w:rsid w:val="00B54D08"/>
    <w:pPr>
      <w:spacing w:before="120" w:after="120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08SectionHeader1">
    <w:name w:val="08 Section Header 1"/>
    <w:next w:val="09BodyFirstParagraph"/>
    <w:qFormat/>
    <w:rsid w:val="00B54D08"/>
    <w:pPr>
      <w:tabs>
        <w:tab w:val="num" w:pos="720"/>
      </w:tabs>
      <w:spacing w:before="120"/>
      <w:ind w:left="720" w:hanging="720"/>
    </w:pPr>
    <w:rPr>
      <w:rFonts w:ascii="Arial" w:eastAsiaTheme="minorEastAsia" w:hAnsi="Arial" w:cstheme="minorBidi"/>
      <w:b/>
      <w:szCs w:val="22"/>
    </w:rPr>
  </w:style>
  <w:style w:type="paragraph" w:customStyle="1" w:styleId="12FigureCaptionShort">
    <w:name w:val="12. Figure Caption Short"/>
    <w:basedOn w:val="09BodyFirstParagraph"/>
    <w:next w:val="10BodySubsequentParagraph"/>
    <w:qFormat/>
    <w:rsid w:val="00B54D08"/>
    <w:pPr>
      <w:spacing w:after="120"/>
      <w:ind w:left="720" w:right="720"/>
      <w:jc w:val="center"/>
    </w:pPr>
    <w:rPr>
      <w:sz w:val="16"/>
    </w:rPr>
  </w:style>
  <w:style w:type="paragraph" w:customStyle="1" w:styleId="11Figure">
    <w:name w:val="11. Figure"/>
    <w:basedOn w:val="09BodyFirstParagraph"/>
    <w:next w:val="Normal"/>
    <w:qFormat/>
    <w:rsid w:val="00B54D08"/>
    <w:pPr>
      <w:jc w:val="center"/>
    </w:pPr>
    <w:rPr>
      <w:sz w:val="16"/>
    </w:rPr>
  </w:style>
  <w:style w:type="paragraph" w:customStyle="1" w:styleId="08SectionHeader10">
    <w:name w:val="08. Section Header 1"/>
    <w:next w:val="09BodyFirstParagraph"/>
    <w:qFormat/>
    <w:rsid w:val="00B54D08"/>
    <w:pPr>
      <w:spacing w:before="120"/>
      <w:ind w:left="360" w:hanging="360"/>
    </w:pPr>
    <w:rPr>
      <w:rFonts w:ascii="Arial" w:eastAsiaTheme="minorEastAsia" w:hAnsi="Arial" w:cstheme="minorBidi"/>
      <w:b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1C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api.semanticscholar.org/CorpusID:46308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/4.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17/CBO9781316337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UiAUMkUTle7ea_uBV4GFJaFsVulIwCtP/view?usp=drive_link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aXQvWdcEQ5RmQnVxT6f4AxBlkySkOlzv/view?usp=drive_link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doi.org/10.1016/S0304-3975(99)00273-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g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IitW8wvXt8r1O8RWsEWrBkxuw==">CgMxLjAyCGguZ2pkZ3hzMgloLjMwajB6bGwyCWguMWZvYjl0ZTIJaC4zem55c2g3Mg5oLm0xNzB1NWRrcmxqYTIOaC5wM2FqZ2t3NmMydzQyCWguM2R5NnZrbTIJaC4xdDNoNXNmMg5oLmY2b2tmOWVneTk1aTIOaC5vN3l6NGY2b211dGQyDmguYno3YWJoaGQycXBuMg5oLnBmcGxuZGxrOGFpdjIJaC40ZDM0b2c4OAByITExZ3ZLOXBvQktMb2ZsNk8tY05SZXVrVnFpQm1SdTg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Videll, Chris</dc:creator>
  <cp:lastModifiedBy>Posgrado</cp:lastModifiedBy>
  <cp:revision>2</cp:revision>
  <dcterms:created xsi:type="dcterms:W3CDTF">2024-12-16T16:51:00Z</dcterms:created>
  <dcterms:modified xsi:type="dcterms:W3CDTF">2025-01-20T22:04:00Z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lpwstr>true</vt:lpwstr>
  </property>
  <property fmtid="{D5CDD505-2E9C-101B-9397-08002B2CF9AE}" pid="5" name="KSOProductBuildVer">
    <vt:lpwstr>2052-9.1.0.4657</vt:lpwstr>
  </property>
  <property fmtid="{D5CDD505-2E9C-101B-9397-08002B2CF9AE}" pid="6" name="GrammarlyDocumentId">
    <vt:lpwstr>0a832bb2b3b498aa594e70c8fdc45203a0c1f6a945da197dc39531bd86072cc7</vt:lpwstr>
  </property>
</Properties>
</file>